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8AE" w:rsidRDefault="00CC1759">
      <w:pPr>
        <w:spacing w:after="0" w:line="240" w:lineRule="auto"/>
        <w:jc w:val="right"/>
      </w:pPr>
      <w:r>
        <w:rPr>
          <w:rFonts w:ascii="PT Astra Serif" w:hAnsi="PT Astra Serif" w:cs="PT Astra Serif"/>
          <w:sz w:val="24"/>
          <w:szCs w:val="24"/>
        </w:rPr>
        <w:t>Приложение к приказу</w:t>
      </w:r>
    </w:p>
    <w:p w:rsidR="009B78AE" w:rsidRDefault="00CC1759">
      <w:pPr>
        <w:spacing w:after="0" w:line="240" w:lineRule="auto"/>
        <w:jc w:val="right"/>
      </w:pPr>
      <w:r>
        <w:rPr>
          <w:rFonts w:ascii="PT Astra Serif" w:hAnsi="PT Astra Serif" w:cs="PT Astra Serif"/>
          <w:sz w:val="24"/>
          <w:szCs w:val="24"/>
        </w:rPr>
        <w:t>министерства финансов Саратовской области</w:t>
      </w:r>
    </w:p>
    <w:p w:rsidR="009B78AE" w:rsidRDefault="00CC1759">
      <w:pPr>
        <w:spacing w:after="0" w:line="240" w:lineRule="auto"/>
        <w:jc w:val="right"/>
        <w:outlineLvl w:val="0"/>
      </w:pPr>
      <w:r>
        <w:rPr>
          <w:rFonts w:ascii="PT Astra Serif" w:hAnsi="PT Astra Serif" w:cs="PT Astra Serif"/>
          <w:sz w:val="24"/>
          <w:szCs w:val="24"/>
        </w:rPr>
        <w:t>от _____________ № ________</w:t>
      </w:r>
    </w:p>
    <w:p w:rsidR="009B78AE" w:rsidRDefault="009B78AE">
      <w:pPr>
        <w:spacing w:after="0" w:line="240" w:lineRule="auto"/>
        <w:jc w:val="right"/>
        <w:outlineLvl w:val="0"/>
      </w:pPr>
    </w:p>
    <w:p w:rsidR="009B78AE" w:rsidRDefault="00CC1759">
      <w:pPr>
        <w:spacing w:after="0" w:line="240" w:lineRule="auto"/>
        <w:jc w:val="right"/>
        <w:outlineLvl w:val="0"/>
      </w:pPr>
      <w:r>
        <w:rPr>
          <w:rFonts w:ascii="PT Astra Serif" w:hAnsi="PT Astra Serif" w:cs="PT Astra Serif"/>
          <w:sz w:val="24"/>
          <w:szCs w:val="24"/>
        </w:rPr>
        <w:t xml:space="preserve">«Приложение </w:t>
      </w:r>
      <w:bookmarkStart w:id="0" w:name="undefined"/>
      <w:bookmarkEnd w:id="0"/>
      <w:r>
        <w:rPr>
          <w:rFonts w:ascii="PT Astra Serif" w:hAnsi="PT Astra Serif" w:cs="PT Astra Serif"/>
          <w:sz w:val="24"/>
          <w:szCs w:val="24"/>
        </w:rPr>
        <w:t>к приказу</w:t>
      </w:r>
    </w:p>
    <w:p w:rsidR="009B78AE" w:rsidRDefault="00CC1759">
      <w:pPr>
        <w:spacing w:after="0" w:line="240" w:lineRule="auto"/>
        <w:jc w:val="right"/>
      </w:pPr>
      <w:r>
        <w:rPr>
          <w:rFonts w:ascii="PT Astra Serif" w:hAnsi="PT Astra Serif" w:cs="PT Astra Serif"/>
          <w:sz w:val="24"/>
          <w:szCs w:val="24"/>
        </w:rPr>
        <w:t>министерства финансов Саратовской области</w:t>
      </w:r>
    </w:p>
    <w:p w:rsidR="009B78AE" w:rsidRDefault="00CC1759">
      <w:pPr>
        <w:spacing w:after="0" w:line="240" w:lineRule="auto"/>
        <w:jc w:val="right"/>
        <w:rPr>
          <w:rFonts w:ascii="PT Astra Serif" w:hAnsi="PT Astra Serif" w:cs="PT Astra Serif"/>
        </w:rPr>
      </w:pPr>
      <w:r>
        <w:rPr>
          <w:rFonts w:ascii="PT Astra Serif" w:hAnsi="PT Astra Serif" w:cs="PT Astra Serif"/>
          <w:sz w:val="24"/>
          <w:szCs w:val="24"/>
        </w:rPr>
        <w:t>от 28 июня 2017 г. № 293</w:t>
      </w:r>
    </w:p>
    <w:p w:rsidR="009B78AE" w:rsidRDefault="009B78AE">
      <w:pPr>
        <w:pStyle w:val="ConsPlusNormal"/>
        <w:rPr>
          <w:rFonts w:ascii="PT Astra Serif" w:hAnsi="PT Astra Serif"/>
          <w:sz w:val="24"/>
          <w:szCs w:val="24"/>
        </w:rPr>
      </w:pPr>
    </w:p>
    <w:p w:rsidR="009B78AE" w:rsidRDefault="00CC1759">
      <w:pPr>
        <w:pStyle w:val="ConsPlusNormal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Типовая форма</w:t>
      </w:r>
    </w:p>
    <w:p w:rsidR="009B78AE" w:rsidRDefault="009B78AE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:rsidR="009B78AE" w:rsidRDefault="0085059E">
      <w:pPr>
        <w:pStyle w:val="ConsPlusNonformat"/>
        <w:jc w:val="center"/>
        <w:rPr>
          <w:rFonts w:ascii="PT Astra Serif" w:hAnsi="PT Astra Serif"/>
          <w:color w:val="000000" w:themeColor="text1"/>
          <w:sz w:val="24"/>
          <w:szCs w:val="24"/>
        </w:rPr>
      </w:pPr>
      <w:bookmarkStart w:id="1" w:name="P36"/>
      <w:bookmarkEnd w:id="1"/>
      <w:r>
        <w:rPr>
          <w:rFonts w:ascii="PT Astra Serif" w:hAnsi="PT Astra Serif"/>
          <w:color w:val="000000" w:themeColor="text1"/>
          <w:sz w:val="24"/>
          <w:szCs w:val="24"/>
        </w:rPr>
        <w:t>Соглаш</w:t>
      </w:r>
      <w:r w:rsidR="00CC1759">
        <w:rPr>
          <w:rFonts w:ascii="PT Astra Serif" w:hAnsi="PT Astra Serif"/>
          <w:color w:val="000000" w:themeColor="text1"/>
          <w:sz w:val="24"/>
          <w:szCs w:val="24"/>
        </w:rPr>
        <w:t>ение (договор)</w:t>
      </w:r>
    </w:p>
    <w:p w:rsidR="009B78AE" w:rsidRDefault="00CC1759">
      <w:pPr>
        <w:pStyle w:val="ConsPlusNonformat"/>
        <w:jc w:val="center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>о предоставлении из областного бюджета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</w:t>
      </w:r>
    </w:p>
    <w:p w:rsidR="009B78AE" w:rsidRDefault="009B78AE">
      <w:pPr>
        <w:pStyle w:val="ConsPlusNonformat"/>
        <w:jc w:val="both"/>
        <w:rPr>
          <w:rFonts w:ascii="PT Astra Serif" w:hAnsi="PT Astra Serif"/>
          <w:color w:val="000000" w:themeColor="text1"/>
          <w:sz w:val="24"/>
          <w:szCs w:val="24"/>
        </w:rPr>
      </w:pPr>
    </w:p>
    <w:p w:rsidR="009B78AE" w:rsidRDefault="009B78AE">
      <w:pPr>
        <w:pStyle w:val="ConsPlusNonformat"/>
        <w:jc w:val="both"/>
        <w:rPr>
          <w:rFonts w:ascii="PT Astra Serif" w:hAnsi="PT Astra Serif"/>
          <w:color w:val="000000" w:themeColor="text1"/>
          <w:sz w:val="24"/>
          <w:szCs w:val="24"/>
        </w:rPr>
      </w:pPr>
    </w:p>
    <w:p w:rsidR="009B78AE" w:rsidRDefault="00CC1759">
      <w:pPr>
        <w:pStyle w:val="ConsPlusNonformat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>г. Саратов                                                                                               «__» ________ 20__ года</w:t>
      </w:r>
    </w:p>
    <w:p w:rsidR="009B78AE" w:rsidRDefault="009B78AE">
      <w:pPr>
        <w:pStyle w:val="ConsPlusNonformat"/>
        <w:jc w:val="both"/>
        <w:rPr>
          <w:rFonts w:ascii="PT Astra Serif" w:hAnsi="PT Astra Serif"/>
          <w:color w:val="000000" w:themeColor="text1"/>
          <w:sz w:val="22"/>
        </w:rPr>
      </w:pPr>
    </w:p>
    <w:p w:rsidR="009B78AE" w:rsidRDefault="009B78AE">
      <w:pPr>
        <w:pStyle w:val="ConsPlusNonformat"/>
        <w:jc w:val="both"/>
        <w:rPr>
          <w:rFonts w:ascii="PT Astra Serif" w:hAnsi="PT Astra Serif"/>
          <w:color w:val="000000" w:themeColor="text1"/>
          <w:sz w:val="22"/>
        </w:rPr>
      </w:pPr>
    </w:p>
    <w:p w:rsidR="009B78AE" w:rsidRDefault="00CC1759">
      <w:pPr>
        <w:pStyle w:val="ConsPlusNonformat"/>
        <w:jc w:val="both"/>
        <w:rPr>
          <w:rFonts w:ascii="PT Astra Serif" w:hAnsi="PT Astra Serif"/>
          <w:color w:val="000000" w:themeColor="text1"/>
          <w:sz w:val="22"/>
        </w:rPr>
      </w:pPr>
      <w:r>
        <w:rPr>
          <w:rFonts w:ascii="PT Astra Serif" w:hAnsi="PT Astra Serif"/>
          <w:color w:val="000000" w:themeColor="text1"/>
          <w:sz w:val="22"/>
        </w:rPr>
        <w:t>____________________________________________________________________________________,</w:t>
      </w:r>
    </w:p>
    <w:p w:rsidR="009B78AE" w:rsidRDefault="00CC1759">
      <w:pPr>
        <w:pStyle w:val="ConsPlusNonformat"/>
        <w:spacing w:line="216" w:lineRule="auto"/>
        <w:jc w:val="center"/>
        <w:rPr>
          <w:rFonts w:ascii="PT Astra Serif" w:hAnsi="PT Astra Serif"/>
          <w:szCs w:val="20"/>
        </w:rPr>
      </w:pPr>
      <w:r>
        <w:rPr>
          <w:rFonts w:ascii="PT Astra Serif" w:hAnsi="PT Astra Serif"/>
          <w:color w:val="000000" w:themeColor="text1"/>
          <w:szCs w:val="20"/>
        </w:rPr>
        <w:t xml:space="preserve">(наименование </w:t>
      </w:r>
      <w:r w:rsidR="00960A63">
        <w:rPr>
          <w:rFonts w:ascii="PT Astra Serif" w:hAnsi="PT Astra Serif"/>
          <w:color w:val="000000" w:themeColor="text1"/>
          <w:szCs w:val="20"/>
        </w:rPr>
        <w:t>исполнительного о</w:t>
      </w:r>
      <w:r>
        <w:rPr>
          <w:rFonts w:ascii="PT Astra Serif" w:hAnsi="PT Astra Serif"/>
          <w:color w:val="000000" w:themeColor="text1"/>
          <w:szCs w:val="20"/>
        </w:rPr>
        <w:t xml:space="preserve">ргана области, осуществляющего в соответствии с бюджетным законодательством Российской Федерации функции главного распорядителя средств областного бюджета, которому как получателю средств областного бюджета доведены лимиты бюджетных обязательств на предоставление субсидии в соответствии с пунктом 2 статьи 78, </w:t>
      </w:r>
      <w:hyperlink r:id="rId8" w:tooltip="https://login.consultant.ru/link/?req=doc&amp;base=LAW&amp;n=470713&amp;dst=103576" w:history="1">
        <w:r>
          <w:rPr>
            <w:rFonts w:ascii="PT Astra Serif" w:hAnsi="PT Astra Serif"/>
            <w:color w:val="000000" w:themeColor="text1"/>
            <w:szCs w:val="20"/>
          </w:rPr>
          <w:t>пунктом 2 статьи 78.1</w:t>
        </w:r>
      </w:hyperlink>
      <w:r>
        <w:rPr>
          <w:rFonts w:ascii="PT Astra Serif" w:hAnsi="PT Astra Serif"/>
          <w:color w:val="000000" w:themeColor="text1"/>
          <w:szCs w:val="20"/>
        </w:rPr>
        <w:t xml:space="preserve"> Бюджетно</w:t>
      </w:r>
      <w:r>
        <w:rPr>
          <w:rFonts w:ascii="PT Astra Serif" w:hAnsi="PT Astra Serif"/>
          <w:szCs w:val="20"/>
        </w:rPr>
        <w:t>го кодекса Российской Федерации)</w:t>
      </w:r>
    </w:p>
    <w:p w:rsidR="009B78AE" w:rsidRDefault="009B78AE">
      <w:pPr>
        <w:pStyle w:val="ConsPlusNonformat"/>
        <w:jc w:val="center"/>
        <w:rPr>
          <w:rFonts w:ascii="PT Astra Serif" w:hAnsi="PT Astra Serif"/>
          <w:sz w:val="22"/>
        </w:rPr>
      </w:pPr>
    </w:p>
    <w:p w:rsidR="009B78AE" w:rsidRDefault="00CC1759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именуемо</w:t>
      </w:r>
      <w:proofErr w:type="gramStart"/>
      <w:r>
        <w:rPr>
          <w:rFonts w:ascii="PT Astra Serif" w:hAnsi="PT Astra Serif"/>
          <w:sz w:val="24"/>
          <w:szCs w:val="24"/>
        </w:rPr>
        <w:t>е(</w:t>
      </w:r>
      <w:proofErr w:type="spellStart"/>
      <w:proofErr w:type="gramEnd"/>
      <w:r>
        <w:rPr>
          <w:rFonts w:ascii="PT Astra Serif" w:hAnsi="PT Astra Serif"/>
          <w:sz w:val="24"/>
          <w:szCs w:val="24"/>
        </w:rPr>
        <w:t>ый</w:t>
      </w:r>
      <w:proofErr w:type="spellEnd"/>
      <w:r>
        <w:rPr>
          <w:rFonts w:ascii="PT Astra Serif" w:hAnsi="PT Astra Serif"/>
          <w:sz w:val="24"/>
          <w:szCs w:val="24"/>
        </w:rPr>
        <w:t>) в дальнейшем «_________________________________________________»,</w:t>
      </w:r>
    </w:p>
    <w:p w:rsidR="009B78AE" w:rsidRDefault="00CC1759">
      <w:pPr>
        <w:pStyle w:val="ConsPlusNonformat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                                                                       (Министерство, Комитет, Управление) </w:t>
      </w:r>
      <w:hyperlink w:anchor="P509" w:tooltip="#P509" w:history="1">
        <w:r>
          <w:rPr>
            <w:rFonts w:ascii="PT Astra Serif" w:hAnsi="PT Astra Serif"/>
            <w:color w:val="0000FF"/>
            <w:szCs w:val="20"/>
          </w:rPr>
          <w:t>&lt;1&gt;</w:t>
        </w:r>
      </w:hyperlink>
    </w:p>
    <w:p w:rsidR="009B78AE" w:rsidRDefault="00CC1759">
      <w:pPr>
        <w:pStyle w:val="ConsPlusNonformat"/>
        <w:jc w:val="both"/>
        <w:rPr>
          <w:rFonts w:ascii="PT Astra Serif" w:hAnsi="PT Astra Serif"/>
          <w:sz w:val="22"/>
        </w:rPr>
      </w:pPr>
      <w:r>
        <w:rPr>
          <w:rFonts w:ascii="PT Astra Serif" w:hAnsi="PT Astra Serif"/>
          <w:sz w:val="24"/>
          <w:szCs w:val="24"/>
        </w:rPr>
        <w:t>в лице</w:t>
      </w:r>
      <w:r>
        <w:rPr>
          <w:rFonts w:ascii="PT Astra Serif" w:hAnsi="PT Astra Serif"/>
          <w:sz w:val="22"/>
        </w:rPr>
        <w:t xml:space="preserve"> ______________________________________________________________________________</w:t>
      </w:r>
    </w:p>
    <w:p w:rsidR="009B78AE" w:rsidRDefault="00CC1759">
      <w:pPr>
        <w:pStyle w:val="ConsPlusNonformat"/>
        <w:jc w:val="center"/>
        <w:rPr>
          <w:rFonts w:ascii="PT Astra Serif" w:hAnsi="PT Astra Serif"/>
          <w:szCs w:val="20"/>
        </w:rPr>
      </w:pPr>
      <w:proofErr w:type="gramStart"/>
      <w:r>
        <w:rPr>
          <w:rFonts w:ascii="PT Astra Serif" w:hAnsi="PT Astra Serif"/>
          <w:szCs w:val="20"/>
        </w:rPr>
        <w:t>(наименование должности, а также фамилия, имя, отчество (при наличии)</w:t>
      </w:r>
      <w:proofErr w:type="gramEnd"/>
    </w:p>
    <w:p w:rsidR="009B78AE" w:rsidRDefault="00CC1759">
      <w:pPr>
        <w:pStyle w:val="ConsPlusNonformat"/>
        <w:jc w:val="both"/>
        <w:rPr>
          <w:rFonts w:ascii="PT Astra Serif" w:hAnsi="PT Astra Serif"/>
          <w:sz w:val="22"/>
        </w:rPr>
      </w:pPr>
      <w:r>
        <w:rPr>
          <w:rFonts w:ascii="PT Astra Serif" w:hAnsi="PT Astra Serif"/>
          <w:sz w:val="22"/>
        </w:rPr>
        <w:t>_____________________________________________________________________________________</w:t>
      </w:r>
    </w:p>
    <w:p w:rsidR="009B78AE" w:rsidRDefault="00CC1759">
      <w:pPr>
        <w:pStyle w:val="ConsPlusNonformat"/>
        <w:jc w:val="center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руководителя </w:t>
      </w:r>
      <w:r w:rsidR="00960A63">
        <w:rPr>
          <w:rFonts w:ascii="PT Astra Serif" w:hAnsi="PT Astra Serif"/>
          <w:color w:val="000000" w:themeColor="text1"/>
          <w:szCs w:val="20"/>
        </w:rPr>
        <w:t xml:space="preserve">исполнительного органа </w:t>
      </w:r>
      <w:r>
        <w:rPr>
          <w:rFonts w:ascii="PT Astra Serif" w:hAnsi="PT Astra Serif"/>
          <w:szCs w:val="20"/>
        </w:rPr>
        <w:t>области или уполномоченного им лица)</w:t>
      </w:r>
    </w:p>
    <w:p w:rsidR="009B78AE" w:rsidRDefault="00CC1759">
      <w:pPr>
        <w:pStyle w:val="ConsPlusNonformat"/>
        <w:jc w:val="both"/>
        <w:rPr>
          <w:rFonts w:ascii="PT Astra Serif" w:hAnsi="PT Astra Serif"/>
          <w:color w:val="000000" w:themeColor="text1"/>
          <w:sz w:val="24"/>
          <w:szCs w:val="24"/>
        </w:rPr>
      </w:pPr>
      <w:proofErr w:type="gramStart"/>
      <w:r>
        <w:rPr>
          <w:rFonts w:ascii="PT Astra Serif" w:hAnsi="PT Astra Serif"/>
          <w:sz w:val="24"/>
          <w:szCs w:val="24"/>
        </w:rPr>
        <w:t>действу</w:t>
      </w:r>
      <w:r>
        <w:rPr>
          <w:rFonts w:ascii="PT Astra Serif" w:hAnsi="PT Astra Serif"/>
          <w:color w:val="000000" w:themeColor="text1"/>
          <w:sz w:val="24"/>
          <w:szCs w:val="24"/>
        </w:rPr>
        <w:t>ющего</w:t>
      </w:r>
      <w:proofErr w:type="gramEnd"/>
      <w:r>
        <w:rPr>
          <w:rFonts w:ascii="PT Astra Serif" w:hAnsi="PT Astra Serif"/>
          <w:color w:val="000000" w:themeColor="text1"/>
          <w:sz w:val="24"/>
          <w:szCs w:val="24"/>
        </w:rPr>
        <w:t xml:space="preserve"> на основании _____________________________________________________</w:t>
      </w:r>
    </w:p>
    <w:p w:rsidR="009B78AE" w:rsidRDefault="00CC1759">
      <w:pPr>
        <w:pStyle w:val="ConsPlusNonformat"/>
        <w:rPr>
          <w:rFonts w:ascii="PT Astra Serif" w:hAnsi="PT Astra Serif"/>
          <w:color w:val="000000" w:themeColor="text1"/>
          <w:szCs w:val="20"/>
        </w:rPr>
      </w:pPr>
      <w:r>
        <w:rPr>
          <w:rFonts w:ascii="PT Astra Serif" w:hAnsi="PT Astra Serif"/>
          <w:color w:val="000000" w:themeColor="text1"/>
          <w:szCs w:val="20"/>
        </w:rPr>
        <w:t xml:space="preserve">                                                                </w:t>
      </w:r>
      <w:proofErr w:type="gramStart"/>
      <w:r>
        <w:rPr>
          <w:rFonts w:ascii="PT Astra Serif" w:hAnsi="PT Astra Serif"/>
          <w:color w:val="000000" w:themeColor="text1"/>
          <w:szCs w:val="20"/>
        </w:rPr>
        <w:t xml:space="preserve">(реквизиты учредительного документа </w:t>
      </w:r>
      <w:r w:rsidR="00960A63">
        <w:rPr>
          <w:rFonts w:ascii="PT Astra Serif" w:hAnsi="PT Astra Serif"/>
          <w:color w:val="000000" w:themeColor="text1"/>
          <w:szCs w:val="20"/>
        </w:rPr>
        <w:t>исполнительного органа</w:t>
      </w:r>
      <w:proofErr w:type="gramEnd"/>
    </w:p>
    <w:p w:rsidR="009B78AE" w:rsidRDefault="00CC1759">
      <w:pPr>
        <w:pStyle w:val="ConsPlusNonformat"/>
        <w:jc w:val="both"/>
        <w:rPr>
          <w:rFonts w:ascii="PT Astra Serif" w:hAnsi="PT Astra Serif"/>
          <w:color w:val="000000" w:themeColor="text1"/>
          <w:sz w:val="22"/>
        </w:rPr>
      </w:pPr>
      <w:r>
        <w:rPr>
          <w:rFonts w:ascii="PT Astra Serif" w:hAnsi="PT Astra Serif"/>
          <w:color w:val="000000" w:themeColor="text1"/>
          <w:sz w:val="22"/>
        </w:rPr>
        <w:t>_____________________________________________________________________________________</w:t>
      </w:r>
    </w:p>
    <w:p w:rsidR="009B78AE" w:rsidRDefault="00CC1759">
      <w:pPr>
        <w:pStyle w:val="ConsPlusNonformat"/>
        <w:rPr>
          <w:rFonts w:ascii="PT Astra Serif" w:hAnsi="PT Astra Serif"/>
          <w:color w:val="000000" w:themeColor="text1"/>
          <w:szCs w:val="20"/>
        </w:rPr>
      </w:pPr>
      <w:r>
        <w:rPr>
          <w:rFonts w:ascii="PT Astra Serif" w:hAnsi="PT Astra Serif"/>
          <w:color w:val="000000" w:themeColor="text1"/>
          <w:szCs w:val="20"/>
        </w:rPr>
        <w:t xml:space="preserve">                              области, доверенности, приказа или иного документа, удостоверяющего полномочия)</w:t>
      </w:r>
    </w:p>
    <w:p w:rsidR="009B78AE" w:rsidRDefault="00CC1759">
      <w:pPr>
        <w:pStyle w:val="ConsPlusNonformat"/>
        <w:jc w:val="both"/>
        <w:rPr>
          <w:rFonts w:ascii="PT Astra Serif" w:hAnsi="PT Astra Serif"/>
          <w:color w:val="000000" w:themeColor="text1"/>
          <w:sz w:val="22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>с одной стороны</w:t>
      </w:r>
      <w:r>
        <w:rPr>
          <w:rFonts w:ascii="PT Astra Serif" w:hAnsi="PT Astra Serif"/>
          <w:color w:val="000000" w:themeColor="text1"/>
          <w:sz w:val="22"/>
        </w:rPr>
        <w:t>, ____________________________________________________________________</w:t>
      </w:r>
    </w:p>
    <w:p w:rsidR="009B78AE" w:rsidRDefault="00CC1759">
      <w:pPr>
        <w:pStyle w:val="ConsPlusNonformat"/>
        <w:jc w:val="center"/>
        <w:rPr>
          <w:rFonts w:ascii="PT Astra Serif" w:hAnsi="PT Astra Serif"/>
          <w:color w:val="000000" w:themeColor="text1"/>
          <w:spacing w:val="-6"/>
          <w:szCs w:val="20"/>
        </w:rPr>
      </w:pPr>
      <w:r>
        <w:rPr>
          <w:rFonts w:ascii="PT Astra Serif" w:hAnsi="PT Astra Serif"/>
          <w:color w:val="000000" w:themeColor="text1"/>
          <w:szCs w:val="20"/>
        </w:rPr>
        <w:t xml:space="preserve">                             </w:t>
      </w:r>
      <w:proofErr w:type="gramStart"/>
      <w:r>
        <w:rPr>
          <w:rFonts w:ascii="PT Astra Serif" w:hAnsi="PT Astra Serif"/>
          <w:color w:val="000000" w:themeColor="text1"/>
          <w:szCs w:val="20"/>
        </w:rPr>
        <w:t xml:space="preserve">(наименование </w:t>
      </w:r>
      <w:r>
        <w:rPr>
          <w:rFonts w:ascii="PT Astra Serif" w:hAnsi="PT Astra Serif"/>
          <w:color w:val="000000" w:themeColor="text1"/>
          <w:spacing w:val="-6"/>
          <w:szCs w:val="20"/>
        </w:rPr>
        <w:t xml:space="preserve">юридического лица, фамилия, имя, отчество (при наличии) </w:t>
      </w:r>
      <w:proofErr w:type="gramEnd"/>
    </w:p>
    <w:p w:rsidR="009B78AE" w:rsidRDefault="00CC1759">
      <w:pPr>
        <w:pStyle w:val="ConsPlusNonformat"/>
        <w:jc w:val="center"/>
        <w:rPr>
          <w:rFonts w:ascii="PT Astra Serif" w:hAnsi="PT Astra Serif"/>
          <w:color w:val="000000" w:themeColor="text1"/>
          <w:spacing w:val="-6"/>
          <w:szCs w:val="20"/>
        </w:rPr>
      </w:pPr>
      <w:r>
        <w:rPr>
          <w:rFonts w:ascii="PT Astra Serif" w:hAnsi="PT Astra Serif"/>
          <w:color w:val="000000" w:themeColor="text1"/>
          <w:spacing w:val="-6"/>
          <w:szCs w:val="20"/>
        </w:rPr>
        <w:t xml:space="preserve">                               индивидуального предпринимателя или физического лица)</w:t>
      </w:r>
    </w:p>
    <w:p w:rsidR="009B78AE" w:rsidRDefault="00CC1759">
      <w:pPr>
        <w:pStyle w:val="ConsPlusNonformat"/>
        <w:jc w:val="both"/>
        <w:rPr>
          <w:rFonts w:ascii="PT Astra Serif" w:hAnsi="PT Astra Serif"/>
          <w:color w:val="000000" w:themeColor="text1"/>
          <w:sz w:val="22"/>
        </w:rPr>
      </w:pPr>
      <w:r>
        <w:rPr>
          <w:rFonts w:ascii="PT Astra Serif" w:hAnsi="PT Astra Serif"/>
          <w:color w:val="000000" w:themeColor="text1"/>
          <w:spacing w:val="-6"/>
          <w:sz w:val="24"/>
          <w:szCs w:val="24"/>
        </w:rPr>
        <w:t>именуемо</w:t>
      </w:r>
      <w:proofErr w:type="gramStart"/>
      <w:r>
        <w:rPr>
          <w:rFonts w:ascii="PT Astra Serif" w:hAnsi="PT Astra Serif"/>
          <w:color w:val="000000" w:themeColor="text1"/>
          <w:spacing w:val="-6"/>
          <w:sz w:val="24"/>
          <w:szCs w:val="24"/>
        </w:rPr>
        <w:t>е(</w:t>
      </w:r>
      <w:proofErr w:type="spellStart"/>
      <w:proofErr w:type="gramEnd"/>
      <w:r>
        <w:rPr>
          <w:rFonts w:ascii="PT Astra Serif" w:hAnsi="PT Astra Serif"/>
          <w:color w:val="000000" w:themeColor="text1"/>
          <w:spacing w:val="-6"/>
          <w:sz w:val="24"/>
          <w:szCs w:val="24"/>
        </w:rPr>
        <w:t>ый</w:t>
      </w:r>
      <w:proofErr w:type="spellEnd"/>
      <w:r>
        <w:rPr>
          <w:rFonts w:ascii="PT Astra Serif" w:hAnsi="PT Astra Serif"/>
          <w:color w:val="000000" w:themeColor="text1"/>
          <w:spacing w:val="-6"/>
          <w:sz w:val="24"/>
          <w:szCs w:val="24"/>
        </w:rPr>
        <w:t>) в дальнейшем «Получатель», в лице</w:t>
      </w:r>
      <w:r>
        <w:rPr>
          <w:rFonts w:ascii="PT Astra Serif" w:hAnsi="PT Astra Serif"/>
          <w:color w:val="000000" w:themeColor="text1"/>
          <w:sz w:val="22"/>
        </w:rPr>
        <w:t xml:space="preserve"> ______________________________________</w:t>
      </w:r>
    </w:p>
    <w:p w:rsidR="009B78AE" w:rsidRDefault="00CC1759">
      <w:pPr>
        <w:pStyle w:val="ConsPlusNonformat"/>
        <w:rPr>
          <w:rFonts w:ascii="PT Astra Serif" w:hAnsi="PT Astra Serif"/>
          <w:color w:val="000000" w:themeColor="text1"/>
          <w:szCs w:val="20"/>
        </w:rPr>
      </w:pPr>
      <w:r>
        <w:rPr>
          <w:rFonts w:ascii="PT Astra Serif" w:hAnsi="PT Astra Serif"/>
          <w:color w:val="000000" w:themeColor="text1"/>
          <w:szCs w:val="20"/>
        </w:rPr>
        <w:t xml:space="preserve">                                                                                                               </w:t>
      </w:r>
      <w:proofErr w:type="gramStart"/>
      <w:r>
        <w:rPr>
          <w:rFonts w:ascii="PT Astra Serif" w:hAnsi="PT Astra Serif"/>
          <w:color w:val="000000" w:themeColor="text1"/>
          <w:szCs w:val="20"/>
        </w:rPr>
        <w:t>(наименование должности, а также</w:t>
      </w:r>
      <w:proofErr w:type="gramEnd"/>
    </w:p>
    <w:p w:rsidR="009B78AE" w:rsidRDefault="00CC1759">
      <w:pPr>
        <w:pStyle w:val="ConsPlusNonformat"/>
        <w:jc w:val="both"/>
        <w:rPr>
          <w:rFonts w:ascii="PT Astra Serif" w:hAnsi="PT Astra Serif"/>
          <w:color w:val="000000" w:themeColor="text1"/>
          <w:sz w:val="22"/>
        </w:rPr>
      </w:pPr>
      <w:r>
        <w:rPr>
          <w:rFonts w:ascii="PT Astra Serif" w:hAnsi="PT Astra Serif"/>
          <w:color w:val="000000" w:themeColor="text1"/>
          <w:sz w:val="22"/>
        </w:rPr>
        <w:t>_____________________________________________________________________________________</w:t>
      </w:r>
    </w:p>
    <w:p w:rsidR="009B78AE" w:rsidRDefault="00CC1759">
      <w:pPr>
        <w:pStyle w:val="ConsPlusNonformat"/>
        <w:jc w:val="center"/>
        <w:rPr>
          <w:rFonts w:ascii="PT Astra Serif" w:hAnsi="PT Astra Serif"/>
          <w:color w:val="000000" w:themeColor="text1"/>
          <w:szCs w:val="20"/>
        </w:rPr>
      </w:pPr>
      <w:r>
        <w:rPr>
          <w:rFonts w:ascii="PT Astra Serif" w:hAnsi="PT Astra Serif"/>
          <w:color w:val="000000" w:themeColor="text1"/>
          <w:szCs w:val="20"/>
        </w:rPr>
        <w:t>фамилия, имя, отчество (при наличии) лица, представляющего Получателя)</w:t>
      </w:r>
    </w:p>
    <w:p w:rsidR="009B78AE" w:rsidRDefault="00CC1759">
      <w:pPr>
        <w:pStyle w:val="ConsPlusNonformat"/>
        <w:jc w:val="both"/>
        <w:rPr>
          <w:rFonts w:ascii="PT Astra Serif" w:hAnsi="PT Astra Serif"/>
          <w:color w:val="000000" w:themeColor="text1"/>
          <w:sz w:val="24"/>
          <w:szCs w:val="24"/>
        </w:rPr>
      </w:pPr>
      <w:proofErr w:type="gramStart"/>
      <w:r>
        <w:rPr>
          <w:rFonts w:ascii="PT Astra Serif" w:hAnsi="PT Astra Serif"/>
          <w:color w:val="000000" w:themeColor="text1"/>
          <w:sz w:val="24"/>
          <w:szCs w:val="24"/>
        </w:rPr>
        <w:t>действующего</w:t>
      </w:r>
      <w:proofErr w:type="gramEnd"/>
      <w:r>
        <w:rPr>
          <w:rFonts w:ascii="PT Astra Serif" w:hAnsi="PT Astra Serif"/>
          <w:color w:val="000000" w:themeColor="text1"/>
          <w:sz w:val="24"/>
          <w:szCs w:val="24"/>
        </w:rPr>
        <w:t xml:space="preserve"> на основании _____________________________________________________</w:t>
      </w:r>
    </w:p>
    <w:p w:rsidR="009B78AE" w:rsidRDefault="00CC1759">
      <w:pPr>
        <w:pStyle w:val="ConsPlusNonformat"/>
        <w:rPr>
          <w:rFonts w:ascii="PT Astra Serif" w:hAnsi="PT Astra Serif"/>
          <w:color w:val="000000" w:themeColor="text1"/>
          <w:szCs w:val="20"/>
        </w:rPr>
      </w:pPr>
      <w:r>
        <w:rPr>
          <w:rFonts w:ascii="PT Astra Serif" w:hAnsi="PT Astra Serif"/>
          <w:color w:val="000000" w:themeColor="text1"/>
          <w:szCs w:val="20"/>
        </w:rPr>
        <w:t xml:space="preserve">                                                                               </w:t>
      </w:r>
      <w:proofErr w:type="gramStart"/>
      <w:r>
        <w:rPr>
          <w:rFonts w:ascii="PT Astra Serif" w:hAnsi="PT Astra Serif"/>
          <w:color w:val="000000" w:themeColor="text1"/>
          <w:szCs w:val="20"/>
        </w:rPr>
        <w:t>(реквизиты устава, учредительного договора, иных</w:t>
      </w:r>
      <w:proofErr w:type="gramEnd"/>
    </w:p>
    <w:p w:rsidR="009B78AE" w:rsidRDefault="00CC1759">
      <w:pPr>
        <w:pStyle w:val="ConsPlusNonformat"/>
        <w:jc w:val="both"/>
        <w:rPr>
          <w:rFonts w:ascii="PT Astra Serif" w:hAnsi="PT Astra Serif"/>
          <w:color w:val="000000" w:themeColor="text1"/>
          <w:sz w:val="22"/>
        </w:rPr>
      </w:pPr>
      <w:r>
        <w:rPr>
          <w:rFonts w:ascii="PT Astra Serif" w:hAnsi="PT Astra Serif"/>
          <w:color w:val="000000" w:themeColor="text1"/>
          <w:sz w:val="22"/>
        </w:rPr>
        <w:t>_____________________________________________________________________________________</w:t>
      </w:r>
    </w:p>
    <w:p w:rsidR="009B78AE" w:rsidRDefault="00CC1759">
      <w:pPr>
        <w:pStyle w:val="ConsPlusNonformat"/>
        <w:jc w:val="center"/>
        <w:rPr>
          <w:rFonts w:ascii="PT Astra Serif" w:hAnsi="PT Astra Serif"/>
          <w:color w:val="000000" w:themeColor="text1"/>
          <w:szCs w:val="20"/>
        </w:rPr>
      </w:pPr>
      <w:r>
        <w:rPr>
          <w:rFonts w:ascii="PT Astra Serif" w:hAnsi="PT Astra Serif"/>
          <w:color w:val="000000" w:themeColor="text1"/>
          <w:szCs w:val="20"/>
        </w:rPr>
        <w:t>учредительных документов юридического лица, индивидуального предпринимателя)</w:t>
      </w:r>
    </w:p>
    <w:p w:rsidR="009B78AE" w:rsidRDefault="00CC1759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2"/>
        </w:rPr>
        <w:t xml:space="preserve">с другой стороны, далее совместно именуемые «Стороны», в соответствии с Бюджетным </w:t>
      </w:r>
      <w:hyperlink r:id="rId9" w:tooltip="https://login.consultant.ru/link/?req=doc&amp;base=LAW&amp;n=470713" w:history="1">
        <w:r>
          <w:rPr>
            <w:rFonts w:ascii="PT Astra Serif" w:hAnsi="PT Astra Serif"/>
            <w:color w:val="0000FF"/>
            <w:sz w:val="24"/>
            <w:szCs w:val="24"/>
          </w:rPr>
          <w:t>кодексом</w:t>
        </w:r>
      </w:hyperlink>
      <w:r>
        <w:rPr>
          <w:rFonts w:ascii="PT Astra Serif" w:hAnsi="PT Astra Serif"/>
          <w:sz w:val="24"/>
          <w:szCs w:val="24"/>
        </w:rPr>
        <w:t xml:space="preserve"> Российской Федерации, ________________________________________________</w:t>
      </w:r>
    </w:p>
    <w:p w:rsidR="009B78AE" w:rsidRDefault="00CC1759">
      <w:pPr>
        <w:pStyle w:val="ConsPlusNonformat"/>
        <w:jc w:val="both"/>
        <w:rPr>
          <w:rFonts w:ascii="PT Astra Serif" w:hAnsi="PT Astra Serif"/>
          <w:sz w:val="22"/>
        </w:rPr>
      </w:pPr>
      <w:r>
        <w:rPr>
          <w:rFonts w:ascii="PT Astra Serif" w:hAnsi="PT Astra Serif"/>
          <w:sz w:val="22"/>
        </w:rPr>
        <w:t>_____________________________________________________________________________________</w:t>
      </w:r>
    </w:p>
    <w:p w:rsidR="009B78AE" w:rsidRDefault="00CC1759">
      <w:pPr>
        <w:pStyle w:val="ConsPlusNonformat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                  </w:t>
      </w:r>
      <w:proofErr w:type="gramStart"/>
      <w:r>
        <w:rPr>
          <w:rFonts w:ascii="PT Astra Serif" w:hAnsi="PT Astra Serif"/>
          <w:szCs w:val="20"/>
        </w:rPr>
        <w:t>(наименование и реквизиты правового акта о предоставлении субсидии из</w:t>
      </w:r>
      <w:proofErr w:type="gramEnd"/>
    </w:p>
    <w:p w:rsidR="009B78AE" w:rsidRDefault="00CC1759">
      <w:pPr>
        <w:pStyle w:val="ConsPlusNonformat"/>
        <w:jc w:val="both"/>
        <w:rPr>
          <w:rFonts w:ascii="PT Astra Serif" w:hAnsi="PT Astra Serif"/>
          <w:sz w:val="22"/>
        </w:rPr>
      </w:pPr>
      <w:r>
        <w:rPr>
          <w:rFonts w:ascii="PT Astra Serif" w:hAnsi="PT Astra Serif"/>
          <w:sz w:val="22"/>
        </w:rPr>
        <w:t>____________________________________________________________________________________,</w:t>
      </w:r>
    </w:p>
    <w:p w:rsidR="009B78AE" w:rsidRDefault="00CC1759">
      <w:pPr>
        <w:pStyle w:val="ConsPlusNonformat"/>
        <w:jc w:val="center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>областного бюджета Получателю)</w:t>
      </w:r>
    </w:p>
    <w:p w:rsidR="009B78AE" w:rsidRDefault="00CC1759">
      <w:pPr>
        <w:pStyle w:val="ConsPlusNonformat"/>
        <w:jc w:val="both"/>
        <w:rPr>
          <w:rFonts w:ascii="PT Astra Serif" w:hAnsi="PT Astra Serif"/>
          <w:sz w:val="22"/>
        </w:rPr>
      </w:pPr>
      <w:r>
        <w:rPr>
          <w:rFonts w:ascii="PT Astra Serif" w:hAnsi="PT Astra Serif"/>
          <w:sz w:val="22"/>
        </w:rPr>
        <w:t>____________________________________________________________________________________,</w:t>
      </w:r>
    </w:p>
    <w:p w:rsidR="009B78AE" w:rsidRDefault="00CC1759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именуемые в дальнейшем «Правила предоставления субсидии», заключили настоящее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>ение (договор) о нижеследующем.</w:t>
      </w:r>
    </w:p>
    <w:p w:rsidR="009B78AE" w:rsidRDefault="009B78AE">
      <w:pPr>
        <w:pStyle w:val="ConsPlusNonformat"/>
        <w:jc w:val="both"/>
        <w:rPr>
          <w:rFonts w:ascii="PT Astra Serif" w:hAnsi="PT Astra Serif"/>
          <w:sz w:val="22"/>
        </w:rPr>
      </w:pPr>
    </w:p>
    <w:p w:rsidR="009B78AE" w:rsidRDefault="00CC1759">
      <w:pPr>
        <w:pStyle w:val="ConsPlusNonformat"/>
        <w:jc w:val="center"/>
        <w:rPr>
          <w:rFonts w:ascii="PT Astra Serif" w:hAnsi="PT Astra Serif"/>
          <w:sz w:val="24"/>
          <w:szCs w:val="24"/>
        </w:rPr>
      </w:pPr>
      <w:bookmarkStart w:id="2" w:name="P81"/>
      <w:bookmarkEnd w:id="2"/>
      <w:r>
        <w:rPr>
          <w:rFonts w:ascii="PT Astra Serif" w:hAnsi="PT Astra Serif"/>
          <w:sz w:val="24"/>
          <w:szCs w:val="24"/>
        </w:rPr>
        <w:lastRenderedPageBreak/>
        <w:t xml:space="preserve">1. Предмет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>ения</w:t>
      </w:r>
    </w:p>
    <w:p w:rsidR="009B78AE" w:rsidRDefault="009B78AE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1.1. Предметом настоящего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ения является предоставление из областного бюджета в 20___ году/20___ - 20___ годах </w:t>
      </w:r>
      <w:hyperlink w:anchor="P510" w:tooltip="#P510" w:history="1">
        <w:r>
          <w:rPr>
            <w:rFonts w:ascii="PT Astra Serif" w:hAnsi="PT Astra Serif"/>
            <w:color w:val="0000FF"/>
            <w:sz w:val="24"/>
            <w:szCs w:val="24"/>
          </w:rPr>
          <w:t>&lt;2&gt;</w:t>
        </w:r>
      </w:hyperlink>
      <w:r>
        <w:rPr>
          <w:rFonts w:ascii="PT Astra Serif" w:hAnsi="PT Astra Serif"/>
          <w:sz w:val="24"/>
          <w:szCs w:val="24"/>
        </w:rPr>
        <w:t xml:space="preserve"> субсидии,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грант</w:t>
      </w:r>
      <w:r w:rsidR="00DF6D36">
        <w:rPr>
          <w:rFonts w:ascii="PT Astra Serif" w:hAnsi="PT Astra Serif"/>
          <w:color w:val="000000" w:themeColor="text1"/>
          <w:sz w:val="24"/>
          <w:szCs w:val="24"/>
        </w:rPr>
        <w:t>а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в форме субсиди</w:t>
      </w:r>
      <w:r w:rsidR="00DF6D36">
        <w:rPr>
          <w:rFonts w:ascii="PT Astra Serif" w:hAnsi="PT Astra Serif"/>
          <w:color w:val="000000" w:themeColor="text1"/>
          <w:sz w:val="24"/>
          <w:szCs w:val="24"/>
        </w:rPr>
        <w:t>и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(далее – Субсидия):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2"/>
        </w:rPr>
      </w:pPr>
      <w:r>
        <w:rPr>
          <w:rFonts w:ascii="PT Astra Serif" w:hAnsi="PT Astra Serif"/>
          <w:sz w:val="24"/>
          <w:szCs w:val="24"/>
        </w:rPr>
        <w:t xml:space="preserve">1.1.1. в целях финансового обеспечения затрат Получателя, связанных </w:t>
      </w:r>
      <w:proofErr w:type="gramStart"/>
      <w:r>
        <w:rPr>
          <w:rFonts w:ascii="PT Astra Serif" w:hAnsi="PT Astra Serif"/>
          <w:sz w:val="24"/>
          <w:szCs w:val="24"/>
        </w:rPr>
        <w:t>с</w:t>
      </w:r>
      <w:proofErr w:type="gramEnd"/>
      <w:r>
        <w:rPr>
          <w:rFonts w:ascii="PT Astra Serif" w:hAnsi="PT Astra Serif"/>
          <w:sz w:val="22"/>
        </w:rPr>
        <w:t xml:space="preserve"> ____________________________________________________________________________________;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(производством (реализацией) товаров, выполнением работ, оказанием услуг) </w:t>
      </w:r>
      <w:hyperlink w:anchor="P511" w:tooltip="#P511" w:history="1">
        <w:r>
          <w:rPr>
            <w:rFonts w:ascii="PT Astra Serif" w:hAnsi="PT Astra Serif"/>
            <w:color w:val="0000FF"/>
            <w:szCs w:val="20"/>
          </w:rPr>
          <w:t>&lt;3&gt;</w:t>
        </w:r>
      </w:hyperlink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color w:val="000000" w:themeColor="text1"/>
          <w:sz w:val="24"/>
          <w:szCs w:val="24"/>
        </w:rPr>
      </w:pPr>
      <w:bookmarkStart w:id="3" w:name="P89"/>
      <w:bookmarkEnd w:id="3"/>
      <w:r>
        <w:rPr>
          <w:rFonts w:ascii="PT Astra Serif" w:hAnsi="PT Astra Serif"/>
          <w:color w:val="000000" w:themeColor="text1"/>
          <w:sz w:val="24"/>
          <w:szCs w:val="24"/>
        </w:rPr>
        <w:t xml:space="preserve">1.1.2. на возмещение _____________________________________________________ </w:t>
      </w:r>
    </w:p>
    <w:p w:rsidR="009B78AE" w:rsidRDefault="00CC1759">
      <w:pPr>
        <w:pStyle w:val="ConsPlusNonformat"/>
        <w:jc w:val="center"/>
        <w:rPr>
          <w:rFonts w:ascii="PT Astra Serif" w:hAnsi="PT Astra Serif"/>
          <w:color w:val="000000" w:themeColor="text1"/>
          <w:sz w:val="22"/>
        </w:rPr>
      </w:pPr>
      <w:r>
        <w:rPr>
          <w:rFonts w:ascii="PT Astra Serif" w:hAnsi="PT Astra Serif"/>
          <w:color w:val="000000" w:themeColor="text1"/>
          <w:sz w:val="22"/>
        </w:rPr>
        <w:t xml:space="preserve">                                   (затрат/недополученных доходов)</w:t>
      </w:r>
    </w:p>
    <w:p w:rsidR="009B78AE" w:rsidRDefault="009B78AE">
      <w:pPr>
        <w:pStyle w:val="ConsPlusNonformat"/>
        <w:jc w:val="center"/>
        <w:rPr>
          <w:rFonts w:ascii="PT Astra Serif" w:hAnsi="PT Astra Serif"/>
          <w:color w:val="000000" w:themeColor="text1"/>
          <w:sz w:val="22"/>
        </w:rPr>
      </w:pPr>
    </w:p>
    <w:p w:rsidR="009B78AE" w:rsidRDefault="00CC1759">
      <w:pPr>
        <w:pStyle w:val="ConsPlusNonformat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>при представлении Получателем _____________________________________ документов,</w:t>
      </w:r>
    </w:p>
    <w:p w:rsidR="009B78AE" w:rsidRDefault="00CC1759">
      <w:pPr>
        <w:pStyle w:val="ConsPlusNonformat"/>
        <w:jc w:val="center"/>
        <w:rPr>
          <w:rFonts w:ascii="PT Astra Serif" w:hAnsi="PT Astra Serif"/>
          <w:color w:val="000000" w:themeColor="text1"/>
          <w:szCs w:val="20"/>
        </w:rPr>
      </w:pPr>
      <w:r>
        <w:rPr>
          <w:rFonts w:ascii="PT Astra Serif" w:hAnsi="PT Astra Serif"/>
          <w:color w:val="000000" w:themeColor="text1"/>
          <w:szCs w:val="20"/>
        </w:rPr>
        <w:t xml:space="preserve">                                (Министерство, Комитет, Управление)</w:t>
      </w:r>
    </w:p>
    <w:p w:rsidR="009B78AE" w:rsidRDefault="00CC1759">
      <w:pPr>
        <w:pStyle w:val="ConsPlusNonformat"/>
        <w:jc w:val="both"/>
        <w:rPr>
          <w:rFonts w:ascii="PT Astra Serif" w:hAnsi="PT Astra Serif"/>
          <w:color w:val="000000" w:themeColor="text1"/>
          <w:sz w:val="24"/>
          <w:szCs w:val="24"/>
        </w:rPr>
      </w:pPr>
      <w:proofErr w:type="gramStart"/>
      <w:r>
        <w:rPr>
          <w:rFonts w:ascii="PT Astra Serif" w:hAnsi="PT Astra Serif"/>
          <w:color w:val="000000" w:themeColor="text1"/>
          <w:sz w:val="24"/>
          <w:szCs w:val="24"/>
        </w:rPr>
        <w:t>подтверждающих</w:t>
      </w:r>
      <w:proofErr w:type="gramEnd"/>
      <w:r>
        <w:rPr>
          <w:rFonts w:ascii="PT Astra Serif" w:hAnsi="PT Astra Serif"/>
          <w:color w:val="000000" w:themeColor="text1"/>
          <w:sz w:val="24"/>
          <w:szCs w:val="24"/>
        </w:rPr>
        <w:t xml:space="preserve"> факт произведенных Получателем _______________________________,</w:t>
      </w:r>
    </w:p>
    <w:p w:rsidR="009B78AE" w:rsidRDefault="00CC1759">
      <w:pPr>
        <w:pStyle w:val="ConsPlusNonformat"/>
        <w:jc w:val="center"/>
        <w:rPr>
          <w:rFonts w:ascii="PT Astra Serif" w:hAnsi="PT Astra Serif"/>
          <w:color w:val="000000" w:themeColor="text1"/>
          <w:szCs w:val="20"/>
        </w:rPr>
      </w:pPr>
      <w:r>
        <w:rPr>
          <w:rFonts w:ascii="PT Astra Serif" w:hAnsi="PT Astra Serif"/>
          <w:color w:val="000000" w:themeColor="text1"/>
          <w:szCs w:val="20"/>
        </w:rPr>
        <w:t xml:space="preserve">                                                                                                (затрат/недополученных доходов)</w:t>
      </w:r>
    </w:p>
    <w:p w:rsidR="009B78AE" w:rsidRDefault="00CC1759">
      <w:pPr>
        <w:pStyle w:val="ConsPlusNonformat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 xml:space="preserve">на </w:t>
      </w:r>
      <w:proofErr w:type="gramStart"/>
      <w:r>
        <w:rPr>
          <w:rFonts w:ascii="PT Astra Serif" w:hAnsi="PT Astra Serif"/>
          <w:color w:val="000000" w:themeColor="text1"/>
          <w:sz w:val="24"/>
          <w:szCs w:val="24"/>
        </w:rPr>
        <w:t>возмещение</w:t>
      </w:r>
      <w:proofErr w:type="gramEnd"/>
      <w:r>
        <w:rPr>
          <w:rFonts w:ascii="PT Astra Serif" w:hAnsi="PT Astra Serif"/>
          <w:color w:val="000000" w:themeColor="text1"/>
          <w:sz w:val="24"/>
          <w:szCs w:val="24"/>
        </w:rPr>
        <w:t xml:space="preserve"> которых предоставляется Субсидия в соответствии с Правилами предоставления субсидии и настоящим </w:t>
      </w:r>
      <w:r w:rsidR="0085059E">
        <w:rPr>
          <w:rFonts w:ascii="PT Astra Serif" w:hAnsi="PT Astra Serif"/>
          <w:color w:val="000000" w:themeColor="text1"/>
          <w:sz w:val="24"/>
          <w:szCs w:val="24"/>
        </w:rPr>
        <w:t>Соглаш</w:t>
      </w:r>
      <w:r>
        <w:rPr>
          <w:rFonts w:ascii="PT Astra Serif" w:hAnsi="PT Astra Serif"/>
          <w:color w:val="000000" w:themeColor="text1"/>
          <w:sz w:val="24"/>
          <w:szCs w:val="24"/>
        </w:rPr>
        <w:t>ением;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>1.1.3. в целях реализации Получателем следую</w:t>
      </w:r>
      <w:r>
        <w:rPr>
          <w:rFonts w:ascii="PT Astra Serif" w:hAnsi="PT Astra Serif"/>
          <w:sz w:val="24"/>
          <w:szCs w:val="24"/>
        </w:rPr>
        <w:t>щих проектов (мероприятий)</w:t>
      </w:r>
      <w:hyperlink w:anchor="P512" w:tooltip="#P512" w:history="1">
        <w:r>
          <w:rPr>
            <w:rFonts w:ascii="PT Astra Serif" w:hAnsi="PT Astra Serif"/>
            <w:color w:val="0000FF"/>
            <w:sz w:val="24"/>
            <w:szCs w:val="24"/>
          </w:rPr>
          <w:t>&lt;4&gt;</w:t>
        </w:r>
      </w:hyperlink>
      <w:r>
        <w:rPr>
          <w:rFonts w:ascii="PT Astra Serif" w:hAnsi="PT Astra Serif"/>
          <w:sz w:val="24"/>
          <w:szCs w:val="24"/>
        </w:rPr>
        <w:t>: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1.1.3.1. ________________________________________________________________;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1.1.3.2. ________________________________________________________________.</w:t>
      </w:r>
    </w:p>
    <w:p w:rsidR="009B78AE" w:rsidRDefault="009B78AE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B78AE" w:rsidRDefault="00CC1759">
      <w:pPr>
        <w:pStyle w:val="ConsPlusNonformat"/>
        <w:ind w:firstLine="709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2. Финансовое обеспечение предоставления Субсидии</w:t>
      </w:r>
    </w:p>
    <w:p w:rsidR="009B78AE" w:rsidRDefault="009B78AE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bookmarkStart w:id="4" w:name="P97"/>
      <w:bookmarkEnd w:id="4"/>
      <w:r>
        <w:rPr>
          <w:rFonts w:ascii="PT Astra Serif" w:hAnsi="PT Astra Serif"/>
          <w:sz w:val="24"/>
          <w:szCs w:val="24"/>
        </w:rPr>
        <w:t>2.1. Субсидия предоставляется в соответствии с лимитами бюджетных обязательств, доведенными _____________________________________________________</w:t>
      </w:r>
    </w:p>
    <w:p w:rsidR="009B78AE" w:rsidRDefault="00CC1759">
      <w:pPr>
        <w:pStyle w:val="ConsPlusNonformat"/>
        <w:ind w:firstLine="709"/>
        <w:jc w:val="center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>(Министерство, Комитет, Управление)</w:t>
      </w:r>
    </w:p>
    <w:p w:rsidR="009B78AE" w:rsidRDefault="00CC1759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как получателю средств областного бюджета, по кодам классификации расходов бюджетов Российской Федерации (далее - коды БК) на цели, указанные в </w:t>
      </w:r>
      <w:hyperlink w:anchor="P81" w:tooltip="#P81" w:history="1">
        <w:r>
          <w:rPr>
            <w:rFonts w:ascii="PT Astra Serif" w:hAnsi="PT Astra Serif"/>
            <w:color w:val="0000FF"/>
            <w:sz w:val="24"/>
            <w:szCs w:val="24"/>
          </w:rPr>
          <w:t>разделе 1</w:t>
        </w:r>
      </w:hyperlink>
      <w:r>
        <w:rPr>
          <w:rFonts w:ascii="PT Astra Serif" w:hAnsi="PT Astra Serif"/>
          <w:sz w:val="24"/>
          <w:szCs w:val="24"/>
        </w:rPr>
        <w:t xml:space="preserve"> настоящего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ения, в следующем размере </w:t>
      </w:r>
      <w:hyperlink w:anchor="P513" w:tooltip="#P513" w:history="1">
        <w:r>
          <w:rPr>
            <w:rFonts w:ascii="PT Astra Serif" w:hAnsi="PT Astra Serif"/>
            <w:color w:val="0000FF"/>
            <w:sz w:val="24"/>
            <w:szCs w:val="24"/>
          </w:rPr>
          <w:t>&lt;5&gt;</w:t>
        </w:r>
      </w:hyperlink>
      <w:r>
        <w:rPr>
          <w:rFonts w:ascii="PT Astra Serif" w:hAnsi="PT Astra Serif"/>
          <w:sz w:val="24"/>
          <w:szCs w:val="24"/>
        </w:rPr>
        <w:t>: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2.1.1. в 20___ году</w:t>
      </w:r>
      <w:proofErr w:type="gramStart"/>
      <w:r>
        <w:rPr>
          <w:rFonts w:ascii="PT Astra Serif" w:hAnsi="PT Astra Serif"/>
          <w:sz w:val="24"/>
          <w:szCs w:val="24"/>
        </w:rPr>
        <w:t xml:space="preserve"> _______(_______________) </w:t>
      </w:r>
      <w:proofErr w:type="gramEnd"/>
      <w:r>
        <w:rPr>
          <w:rFonts w:ascii="PT Astra Serif" w:hAnsi="PT Astra Serif"/>
          <w:sz w:val="24"/>
          <w:szCs w:val="24"/>
        </w:rPr>
        <w:t>рублей - по коду БК _________;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Cs w:val="20"/>
        </w:rPr>
        <w:t xml:space="preserve">                                         (сумма цифрами и прописью)                                               (код</w:t>
      </w:r>
      <w:r>
        <w:rPr>
          <w:rFonts w:ascii="PT Astra Serif" w:hAnsi="PT Astra Serif"/>
          <w:sz w:val="24"/>
          <w:szCs w:val="24"/>
        </w:rPr>
        <w:t xml:space="preserve"> БК)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2.1.2. в 20___ году</w:t>
      </w:r>
      <w:proofErr w:type="gramStart"/>
      <w:r>
        <w:rPr>
          <w:rFonts w:ascii="PT Astra Serif" w:hAnsi="PT Astra Serif"/>
          <w:sz w:val="24"/>
          <w:szCs w:val="24"/>
        </w:rPr>
        <w:t xml:space="preserve"> _______(_______________) </w:t>
      </w:r>
      <w:proofErr w:type="gramEnd"/>
      <w:r>
        <w:rPr>
          <w:rFonts w:ascii="PT Astra Serif" w:hAnsi="PT Astra Serif"/>
          <w:sz w:val="24"/>
          <w:szCs w:val="24"/>
        </w:rPr>
        <w:t>рублей - по коду БК _________;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Cs w:val="20"/>
        </w:rPr>
        <w:t xml:space="preserve">                                        (сумма цифрами и прописью)                                               (код</w:t>
      </w:r>
      <w:r>
        <w:rPr>
          <w:rFonts w:ascii="PT Astra Serif" w:hAnsi="PT Astra Serif"/>
          <w:sz w:val="24"/>
          <w:szCs w:val="24"/>
        </w:rPr>
        <w:t xml:space="preserve"> БК)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2.1.3. в 20___ году</w:t>
      </w:r>
      <w:proofErr w:type="gramStart"/>
      <w:r>
        <w:rPr>
          <w:rFonts w:ascii="PT Astra Serif" w:hAnsi="PT Astra Serif"/>
          <w:sz w:val="24"/>
          <w:szCs w:val="24"/>
        </w:rPr>
        <w:t xml:space="preserve"> _______(_______________) </w:t>
      </w:r>
      <w:proofErr w:type="gramEnd"/>
      <w:r>
        <w:rPr>
          <w:rFonts w:ascii="PT Astra Serif" w:hAnsi="PT Astra Serif"/>
          <w:sz w:val="24"/>
          <w:szCs w:val="24"/>
        </w:rPr>
        <w:t>рублей - по коду БК _________;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Cs w:val="20"/>
        </w:rPr>
        <w:t xml:space="preserve">                                        (сумма цифрами и прописью)                                               (код</w:t>
      </w:r>
      <w:r>
        <w:rPr>
          <w:rFonts w:ascii="PT Astra Serif" w:hAnsi="PT Astra Serif"/>
          <w:sz w:val="24"/>
          <w:szCs w:val="24"/>
        </w:rPr>
        <w:t xml:space="preserve"> БК)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bookmarkStart w:id="5" w:name="P109"/>
      <w:bookmarkEnd w:id="5"/>
      <w:r>
        <w:rPr>
          <w:rFonts w:ascii="PT Astra Serif" w:hAnsi="PT Astra Serif"/>
          <w:sz w:val="24"/>
          <w:szCs w:val="24"/>
        </w:rPr>
        <w:t xml:space="preserve">2.2. За пределами планового периода в соответствии </w:t>
      </w:r>
      <w:proofErr w:type="gramStart"/>
      <w:r>
        <w:rPr>
          <w:rFonts w:ascii="PT Astra Serif" w:hAnsi="PT Astra Serif"/>
          <w:sz w:val="24"/>
          <w:szCs w:val="24"/>
        </w:rPr>
        <w:t>с</w:t>
      </w:r>
      <w:proofErr w:type="gramEnd"/>
      <w:r>
        <w:rPr>
          <w:rFonts w:ascii="PT Astra Serif" w:hAnsi="PT Astra Serif"/>
          <w:sz w:val="24"/>
          <w:szCs w:val="24"/>
        </w:rPr>
        <w:t xml:space="preserve"> ________________________</w:t>
      </w:r>
    </w:p>
    <w:p w:rsidR="009B78AE" w:rsidRDefault="00CC1759">
      <w:pPr>
        <w:pStyle w:val="ConsPlusNonformat"/>
        <w:jc w:val="both"/>
        <w:rPr>
          <w:rFonts w:ascii="PT Astra Serif" w:hAnsi="PT Astra Serif"/>
          <w:sz w:val="22"/>
        </w:rPr>
      </w:pPr>
      <w:r>
        <w:rPr>
          <w:rFonts w:ascii="PT Astra Serif" w:hAnsi="PT Astra Serif"/>
          <w:sz w:val="22"/>
        </w:rPr>
        <w:t xml:space="preserve">______________________________________________________________________________ </w:t>
      </w:r>
      <w:hyperlink w:anchor="P514" w:tooltip="#P514" w:history="1">
        <w:r>
          <w:rPr>
            <w:rFonts w:ascii="PT Astra Serif" w:hAnsi="PT Astra Serif"/>
            <w:color w:val="0000FF"/>
            <w:sz w:val="22"/>
          </w:rPr>
          <w:t>&lt;5.1&gt;</w:t>
        </w:r>
      </w:hyperlink>
    </w:p>
    <w:p w:rsidR="009B78AE" w:rsidRDefault="00CC1759">
      <w:pPr>
        <w:pStyle w:val="ConsPlusNonformat"/>
        <w:ind w:firstLine="709"/>
        <w:jc w:val="center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(реквизиты принятого в соответствии с бюджетным законодательством Российской Федерации акта Правительства Саратовской области, предусматривающего заключение </w:t>
      </w:r>
      <w:r w:rsidR="0085059E">
        <w:rPr>
          <w:rFonts w:ascii="PT Astra Serif" w:hAnsi="PT Astra Serif"/>
          <w:szCs w:val="20"/>
        </w:rPr>
        <w:t>Соглаш</w:t>
      </w:r>
      <w:r>
        <w:rPr>
          <w:rFonts w:ascii="PT Astra Serif" w:hAnsi="PT Astra Serif"/>
          <w:szCs w:val="20"/>
        </w:rPr>
        <w:t>ения (договора) на срок, превышающий срок действия лимитов бюджетных обязательств)</w:t>
      </w:r>
    </w:p>
    <w:p w:rsidR="009B78AE" w:rsidRDefault="009B78AE">
      <w:pPr>
        <w:pStyle w:val="ConsPlusNonformat"/>
        <w:ind w:firstLine="709"/>
        <w:jc w:val="center"/>
        <w:rPr>
          <w:rFonts w:ascii="PT Astra Serif" w:hAnsi="PT Astra Serif"/>
          <w:szCs w:val="20"/>
        </w:rPr>
      </w:pP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20__ году</w:t>
      </w:r>
      <w:proofErr w:type="gramStart"/>
      <w:r>
        <w:rPr>
          <w:rFonts w:ascii="PT Astra Serif" w:hAnsi="PT Astra Serif"/>
          <w:sz w:val="24"/>
          <w:szCs w:val="24"/>
        </w:rPr>
        <w:t xml:space="preserve"> _______________ (____________________) </w:t>
      </w:r>
      <w:proofErr w:type="gramEnd"/>
      <w:r>
        <w:rPr>
          <w:rFonts w:ascii="PT Astra Serif" w:hAnsi="PT Astra Serif"/>
          <w:sz w:val="24"/>
          <w:szCs w:val="24"/>
        </w:rPr>
        <w:t xml:space="preserve">рублей __ копеек </w:t>
      </w:r>
      <w:hyperlink w:anchor="P515" w:tooltip="#P515" w:history="1">
        <w:r>
          <w:rPr>
            <w:rFonts w:ascii="PT Astra Serif" w:hAnsi="PT Astra Serif"/>
            <w:color w:val="0000FF"/>
            <w:sz w:val="24"/>
            <w:szCs w:val="24"/>
          </w:rPr>
          <w:t>&lt;5.2&gt;</w:t>
        </w:r>
      </w:hyperlink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            (сумма цифрами)     (сумма прописью)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20__ году</w:t>
      </w:r>
      <w:proofErr w:type="gramStart"/>
      <w:r>
        <w:rPr>
          <w:rFonts w:ascii="PT Astra Serif" w:hAnsi="PT Astra Serif"/>
          <w:sz w:val="24"/>
          <w:szCs w:val="24"/>
        </w:rPr>
        <w:t xml:space="preserve"> _______________ (____________________) </w:t>
      </w:r>
      <w:proofErr w:type="gramEnd"/>
      <w:r>
        <w:rPr>
          <w:rFonts w:ascii="PT Astra Serif" w:hAnsi="PT Astra Serif"/>
          <w:sz w:val="24"/>
          <w:szCs w:val="24"/>
        </w:rPr>
        <w:t xml:space="preserve">рублей __ копеек </w:t>
      </w:r>
      <w:hyperlink w:anchor="P515" w:tooltip="#P515" w:history="1">
        <w:r>
          <w:rPr>
            <w:rFonts w:ascii="PT Astra Serif" w:hAnsi="PT Astra Serif"/>
            <w:color w:val="0000FF"/>
            <w:sz w:val="24"/>
            <w:szCs w:val="24"/>
          </w:rPr>
          <w:t>&lt;5.2&gt;</w:t>
        </w:r>
      </w:hyperlink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           (сумма цифрами)       (сумма прописью)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20__ году</w:t>
      </w:r>
      <w:proofErr w:type="gramStart"/>
      <w:r>
        <w:rPr>
          <w:rFonts w:ascii="PT Astra Serif" w:hAnsi="PT Astra Serif"/>
          <w:sz w:val="24"/>
          <w:szCs w:val="24"/>
        </w:rPr>
        <w:t xml:space="preserve"> _______________ (___________________) </w:t>
      </w:r>
      <w:proofErr w:type="gramEnd"/>
      <w:r>
        <w:rPr>
          <w:rFonts w:ascii="PT Astra Serif" w:hAnsi="PT Astra Serif"/>
          <w:sz w:val="24"/>
          <w:szCs w:val="24"/>
        </w:rPr>
        <w:t xml:space="preserve">рублей __ копеек </w:t>
      </w:r>
      <w:hyperlink w:anchor="P515" w:tooltip="#P515" w:history="1">
        <w:r>
          <w:rPr>
            <w:rFonts w:ascii="PT Astra Serif" w:hAnsi="PT Astra Serif"/>
            <w:color w:val="0000FF"/>
            <w:sz w:val="24"/>
            <w:szCs w:val="24"/>
          </w:rPr>
          <w:t>&lt;5.2&gt;</w:t>
        </w:r>
      </w:hyperlink>
      <w:r>
        <w:rPr>
          <w:rFonts w:ascii="PT Astra Serif" w:hAnsi="PT Astra Serif"/>
          <w:sz w:val="24"/>
          <w:szCs w:val="24"/>
        </w:rPr>
        <w:t>.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           (сумма цифрами)         (сумма прописью)</w:t>
      </w:r>
    </w:p>
    <w:p w:rsidR="009B78AE" w:rsidRDefault="009B78AE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B78AE" w:rsidRDefault="00CC1759">
      <w:pPr>
        <w:pStyle w:val="ConsPlusNonformat"/>
        <w:ind w:firstLine="709"/>
        <w:jc w:val="center"/>
        <w:rPr>
          <w:rFonts w:ascii="PT Astra Serif" w:hAnsi="PT Astra Serif"/>
          <w:sz w:val="24"/>
          <w:szCs w:val="24"/>
        </w:rPr>
      </w:pPr>
      <w:bookmarkStart w:id="6" w:name="P122"/>
      <w:bookmarkEnd w:id="6"/>
      <w:r>
        <w:rPr>
          <w:rFonts w:ascii="PT Astra Serif" w:hAnsi="PT Astra Serif"/>
          <w:sz w:val="24"/>
          <w:szCs w:val="24"/>
        </w:rPr>
        <w:t>3. Условия и порядок предоставления Субсидии</w:t>
      </w:r>
    </w:p>
    <w:p w:rsidR="009B78AE" w:rsidRDefault="009B78AE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3.1. Субсидия предоставляется в соответствии с Правилами предоставления субсидии: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bookmarkStart w:id="7" w:name="P126"/>
      <w:bookmarkEnd w:id="7"/>
      <w:r>
        <w:rPr>
          <w:rFonts w:ascii="PT Astra Serif" w:hAnsi="PT Astra Serif"/>
          <w:sz w:val="24"/>
          <w:szCs w:val="24"/>
        </w:rPr>
        <w:t xml:space="preserve">3.1.1.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на финансовое обеспечение затрат, источником финансового обеспечения которых является Субсидия, в соответствии с Перечнем согласно приложению № ____ к </w:t>
      </w:r>
      <w:r>
        <w:rPr>
          <w:rFonts w:ascii="PT Astra Serif" w:hAnsi="PT Astra Serif"/>
          <w:color w:val="000000" w:themeColor="text1"/>
          <w:sz w:val="24"/>
          <w:szCs w:val="24"/>
        </w:rPr>
        <w:lastRenderedPageBreak/>
        <w:t xml:space="preserve">настоящему </w:t>
      </w:r>
      <w:r w:rsidR="0085059E">
        <w:rPr>
          <w:rFonts w:ascii="PT Astra Serif" w:hAnsi="PT Astra Serif"/>
          <w:color w:val="000000" w:themeColor="text1"/>
          <w:sz w:val="24"/>
          <w:szCs w:val="24"/>
        </w:rPr>
        <w:t>Соглаш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ению, которое является неотъемлемой частью настоящего </w:t>
      </w:r>
      <w:r w:rsidR="0085059E">
        <w:rPr>
          <w:rFonts w:ascii="PT Astra Serif" w:hAnsi="PT Astra Serif"/>
          <w:color w:val="000000" w:themeColor="text1"/>
          <w:sz w:val="24"/>
          <w:szCs w:val="24"/>
        </w:rPr>
        <w:t>Соглаш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ения </w:t>
      </w:r>
      <w:r>
        <w:rPr>
          <w:rFonts w:ascii="PT Astra Serif" w:hAnsi="PT Astra Serif"/>
          <w:sz w:val="24"/>
          <w:szCs w:val="24"/>
        </w:rPr>
        <w:t>&lt;5.3&gt;</w:t>
      </w:r>
      <w:r>
        <w:rPr>
          <w:rFonts w:ascii="PT Astra Serif" w:hAnsi="PT Astra Serif"/>
          <w:color w:val="000000" w:themeColor="text1"/>
          <w:sz w:val="24"/>
          <w:szCs w:val="24"/>
        </w:rPr>
        <w:t>,</w:t>
      </w:r>
      <w:r>
        <w:rPr>
          <w:rFonts w:ascii="PT Astra Serif" w:hAnsi="PT Astra Serif"/>
          <w:color w:val="FF0000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при представлении Получателем </w:t>
      </w:r>
      <w:proofErr w:type="gramStart"/>
      <w:r>
        <w:rPr>
          <w:rFonts w:ascii="PT Astra Serif" w:hAnsi="PT Astra Serif"/>
          <w:sz w:val="24"/>
          <w:szCs w:val="24"/>
        </w:rPr>
        <w:t>в</w:t>
      </w:r>
      <w:proofErr w:type="gramEnd"/>
      <w:r>
        <w:rPr>
          <w:rFonts w:ascii="PT Astra Serif" w:hAnsi="PT Astra Serif"/>
          <w:sz w:val="24"/>
          <w:szCs w:val="24"/>
        </w:rPr>
        <w:t xml:space="preserve"> _______________________________   </w:t>
      </w:r>
    </w:p>
    <w:p w:rsidR="009B78AE" w:rsidRDefault="00CC1759">
      <w:pPr>
        <w:pStyle w:val="ConsPlusNonformat"/>
        <w:ind w:firstLine="709"/>
        <w:jc w:val="center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                                                                                         (Министерство, Комитет, Управление)</w:t>
      </w:r>
      <w:bookmarkStart w:id="8" w:name="P128"/>
      <w:bookmarkEnd w:id="8"/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proofErr w:type="gramStart"/>
      <w:r>
        <w:rPr>
          <w:rFonts w:ascii="PT Astra Serif" w:hAnsi="PT Astra Serif"/>
          <w:sz w:val="24"/>
          <w:szCs w:val="24"/>
        </w:rPr>
        <w:t xml:space="preserve">3.1.1.1. в срок до «__» ________ 20___ года документов, подтверждающих направление собственных и (или) привлеченных средств (заемные и кредитные средства, средства спонсоров и другие средства, полученные Получателем, за исключением средств, предоставленных из бюджетов бюджетной системы Российской Федерации), в размере не менее ___ процентов общего объема Субсидии на цели, указанные в </w:t>
      </w:r>
      <w:hyperlink w:anchor="P81" w:tooltip="#P81" w:history="1">
        <w:r>
          <w:rPr>
            <w:rFonts w:ascii="PT Astra Serif" w:hAnsi="PT Astra Serif"/>
            <w:color w:val="0000FF"/>
            <w:sz w:val="24"/>
            <w:szCs w:val="24"/>
          </w:rPr>
          <w:t>разделе 1</w:t>
        </w:r>
      </w:hyperlink>
      <w:r>
        <w:rPr>
          <w:rFonts w:ascii="PT Astra Serif" w:hAnsi="PT Astra Serif"/>
          <w:sz w:val="24"/>
          <w:szCs w:val="24"/>
        </w:rPr>
        <w:t xml:space="preserve"> настоящего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ения </w:t>
      </w:r>
      <w:hyperlink w:anchor="P516" w:tooltip="#P516" w:history="1">
        <w:r>
          <w:rPr>
            <w:rFonts w:ascii="PT Astra Serif" w:hAnsi="PT Astra Serif"/>
            <w:color w:val="0000FF"/>
            <w:sz w:val="24"/>
            <w:szCs w:val="24"/>
          </w:rPr>
          <w:t>&lt;6&gt;</w:t>
        </w:r>
      </w:hyperlink>
      <w:r>
        <w:rPr>
          <w:rFonts w:ascii="PT Astra Serif" w:hAnsi="PT Astra Serif"/>
          <w:sz w:val="24"/>
          <w:szCs w:val="24"/>
        </w:rPr>
        <w:t>;</w:t>
      </w:r>
      <w:proofErr w:type="gramEnd"/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bookmarkStart w:id="9" w:name="P134"/>
      <w:bookmarkEnd w:id="9"/>
      <w:r>
        <w:rPr>
          <w:rFonts w:ascii="PT Astra Serif" w:hAnsi="PT Astra Serif"/>
          <w:sz w:val="24"/>
          <w:szCs w:val="24"/>
        </w:rPr>
        <w:t xml:space="preserve">3.1.1.2. в срок до «__» ________ 20___ года иных документов, в том числе </w:t>
      </w:r>
      <w:hyperlink w:anchor="P517" w:tooltip="#P517" w:history="1">
        <w:r>
          <w:rPr>
            <w:rFonts w:ascii="PT Astra Serif" w:hAnsi="PT Astra Serif"/>
            <w:color w:val="0000FF"/>
            <w:sz w:val="24"/>
            <w:szCs w:val="24"/>
          </w:rPr>
          <w:t>&lt;7&gt;</w:t>
        </w:r>
      </w:hyperlink>
      <w:r>
        <w:rPr>
          <w:rFonts w:ascii="PT Astra Serif" w:hAnsi="PT Astra Serif"/>
          <w:sz w:val="24"/>
          <w:szCs w:val="24"/>
        </w:rPr>
        <w:t>: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а) _____________________________________________________________________;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б) _____________________________________________________________________;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*) _____________________________________________________________________.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color w:val="000000" w:themeColor="text1"/>
          <w:sz w:val="24"/>
          <w:szCs w:val="24"/>
        </w:rPr>
      </w:pPr>
      <w:bookmarkStart w:id="10" w:name="P139"/>
      <w:bookmarkEnd w:id="10"/>
      <w:r>
        <w:rPr>
          <w:rFonts w:ascii="PT Astra Serif" w:hAnsi="PT Astra Serif"/>
          <w:sz w:val="24"/>
          <w:szCs w:val="24"/>
        </w:rPr>
        <w:t>3.1.2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. на возмещение _____________________________________________________ </w:t>
      </w:r>
    </w:p>
    <w:p w:rsidR="009B78AE" w:rsidRDefault="00CC1759">
      <w:pPr>
        <w:pStyle w:val="ConsPlusNonformat"/>
        <w:ind w:firstLine="709"/>
        <w:jc w:val="center"/>
        <w:rPr>
          <w:rFonts w:ascii="PT Astra Serif" w:hAnsi="PT Astra Serif"/>
          <w:color w:val="000000" w:themeColor="text1"/>
          <w:szCs w:val="20"/>
        </w:rPr>
      </w:pPr>
      <w:r>
        <w:rPr>
          <w:rFonts w:ascii="PT Astra Serif" w:hAnsi="PT Astra Serif"/>
          <w:color w:val="000000" w:themeColor="text1"/>
          <w:szCs w:val="20"/>
        </w:rPr>
        <w:t>(затрат/недополученных доходов)</w:t>
      </w:r>
    </w:p>
    <w:p w:rsidR="009B78AE" w:rsidRDefault="00CC1759">
      <w:pPr>
        <w:pStyle w:val="ConsPlusNonformat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 xml:space="preserve">при представлении_____________________ </w:t>
      </w:r>
      <w:proofErr w:type="gramStart"/>
      <w:r>
        <w:rPr>
          <w:rFonts w:ascii="PT Astra Serif" w:hAnsi="PT Astra Serif"/>
          <w:color w:val="000000" w:themeColor="text1"/>
          <w:sz w:val="24"/>
          <w:szCs w:val="24"/>
        </w:rPr>
        <w:t>в</w:t>
      </w:r>
      <w:proofErr w:type="gramEnd"/>
      <w:r>
        <w:rPr>
          <w:rFonts w:ascii="PT Astra Serif" w:hAnsi="PT Astra Serif"/>
          <w:color w:val="000000" w:themeColor="text1"/>
          <w:sz w:val="24"/>
          <w:szCs w:val="24"/>
        </w:rPr>
        <w:t xml:space="preserve"> ___________________________ документов,</w:t>
      </w:r>
    </w:p>
    <w:p w:rsidR="009B78AE" w:rsidRDefault="00CC1759">
      <w:pPr>
        <w:pStyle w:val="ConsPlusNonformat"/>
        <w:ind w:firstLine="709"/>
        <w:jc w:val="center"/>
        <w:rPr>
          <w:rFonts w:ascii="PT Astra Serif" w:hAnsi="PT Astra Serif"/>
          <w:color w:val="000000" w:themeColor="text1"/>
          <w:szCs w:val="20"/>
        </w:rPr>
      </w:pPr>
      <w:r>
        <w:rPr>
          <w:rFonts w:ascii="PT Astra Serif" w:hAnsi="PT Astra Serif"/>
          <w:color w:val="000000" w:themeColor="text1"/>
          <w:szCs w:val="20"/>
        </w:rPr>
        <w:t>(Получателем, Агентом &lt;6&gt;) (</w:t>
      </w:r>
      <w:r>
        <w:rPr>
          <w:rFonts w:ascii="PT Astra Serif" w:hAnsi="PT Astra Serif"/>
          <w:szCs w:val="20"/>
        </w:rPr>
        <w:t>Министерство, Комитет, Управление</w:t>
      </w:r>
      <w:r>
        <w:rPr>
          <w:rFonts w:ascii="PT Astra Serif" w:hAnsi="PT Astra Serif"/>
          <w:color w:val="000000" w:themeColor="text1"/>
          <w:szCs w:val="20"/>
        </w:rPr>
        <w:t>)</w:t>
      </w:r>
    </w:p>
    <w:p w:rsidR="009B78AE" w:rsidRDefault="00CC1759">
      <w:pPr>
        <w:pStyle w:val="ConsPlusNonformat"/>
        <w:jc w:val="both"/>
        <w:rPr>
          <w:rFonts w:ascii="PT Astra Serif" w:hAnsi="PT Astra Serif"/>
          <w:color w:val="000000" w:themeColor="text1"/>
          <w:sz w:val="24"/>
          <w:szCs w:val="24"/>
        </w:rPr>
      </w:pPr>
      <w:proofErr w:type="gramStart"/>
      <w:r>
        <w:rPr>
          <w:rFonts w:ascii="PT Astra Serif" w:hAnsi="PT Astra Serif"/>
          <w:color w:val="000000" w:themeColor="text1"/>
          <w:sz w:val="24"/>
          <w:szCs w:val="24"/>
        </w:rPr>
        <w:t>подтверждающих</w:t>
      </w:r>
      <w:proofErr w:type="gramEnd"/>
      <w:r>
        <w:rPr>
          <w:rFonts w:ascii="PT Astra Serif" w:hAnsi="PT Astra Serif"/>
          <w:color w:val="000000" w:themeColor="text1"/>
          <w:sz w:val="24"/>
          <w:szCs w:val="24"/>
        </w:rPr>
        <w:t xml:space="preserve"> факт произведенных Получателем _______________________________,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color w:val="000000" w:themeColor="text1"/>
          <w:szCs w:val="20"/>
        </w:rPr>
      </w:pPr>
      <w:r>
        <w:rPr>
          <w:rFonts w:ascii="PT Astra Serif" w:hAnsi="PT Astra Serif"/>
          <w:color w:val="000000" w:themeColor="text1"/>
          <w:szCs w:val="20"/>
        </w:rPr>
        <w:t xml:space="preserve">                                                                                                   (затрат/недополученных доходов)</w:t>
      </w:r>
    </w:p>
    <w:p w:rsidR="009B78AE" w:rsidRDefault="00CC1759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 xml:space="preserve">на </w:t>
      </w:r>
      <w:proofErr w:type="gramStart"/>
      <w:r>
        <w:rPr>
          <w:rFonts w:ascii="PT Astra Serif" w:hAnsi="PT Astra Serif"/>
          <w:color w:val="000000" w:themeColor="text1"/>
          <w:sz w:val="24"/>
          <w:szCs w:val="24"/>
        </w:rPr>
        <w:t>возмещение</w:t>
      </w:r>
      <w:proofErr w:type="gramEnd"/>
      <w:r>
        <w:rPr>
          <w:rFonts w:ascii="PT Astra Serif" w:hAnsi="PT Astra Serif"/>
          <w:color w:val="000000" w:themeColor="text1"/>
          <w:sz w:val="24"/>
          <w:szCs w:val="24"/>
        </w:rPr>
        <w:t xml:space="preserve"> которых предоставляется Субсидия</w:t>
      </w:r>
      <w:r>
        <w:rPr>
          <w:rFonts w:ascii="PT Astra Serif" w:hAnsi="PT Astra Serif"/>
          <w:color w:val="FF0000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в соответствии с Правилами предоставления субсидии и настоящим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>ением &lt;7.1&gt;: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3.1.2.1. при соблюдении иных условий, в том числе </w:t>
      </w:r>
      <w:hyperlink w:anchor="P518" w:tooltip="#P518" w:history="1">
        <w:r>
          <w:rPr>
            <w:rFonts w:ascii="PT Astra Serif" w:hAnsi="PT Astra Serif"/>
            <w:color w:val="0000FF"/>
            <w:sz w:val="24"/>
            <w:szCs w:val="24"/>
          </w:rPr>
          <w:t>&lt;8&gt;</w:t>
        </w:r>
      </w:hyperlink>
      <w:r>
        <w:rPr>
          <w:rFonts w:ascii="PT Astra Serif" w:hAnsi="PT Astra Serif"/>
          <w:sz w:val="24"/>
          <w:szCs w:val="24"/>
        </w:rPr>
        <w:t>: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а) _____________________________________________________________________;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б) _____________________________________________________________________;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*) _____________________________________________________________________.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bookmarkStart w:id="11" w:name="P143"/>
      <w:bookmarkEnd w:id="11"/>
      <w:r>
        <w:rPr>
          <w:rFonts w:ascii="PT Astra Serif" w:hAnsi="PT Astra Serif"/>
          <w:sz w:val="24"/>
          <w:szCs w:val="24"/>
        </w:rPr>
        <w:t>3.2. Перечисление Субсидии осуществляется в соответствии с бюджетным законодательством Российской Федерации: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bookmarkStart w:id="12" w:name="P145"/>
      <w:bookmarkEnd w:id="12"/>
      <w:proofErr w:type="gramStart"/>
      <w:r>
        <w:rPr>
          <w:rFonts w:ascii="PT Astra Serif" w:hAnsi="PT Astra Serif"/>
          <w:sz w:val="24"/>
          <w:szCs w:val="24"/>
        </w:rPr>
        <w:t>3.2.1. на счет Управления Федерального казначейства по Саратовской области, открытый для учета операций со средствами юридических лиц, не являющихся участниками бюджетного процесса, в учреждении Центрального банка Российской Федерации, не позднее второго рабочего дня, следующего за днем представления Получателем в Управление Федерального казначейства по Саратовской области документов для оплаты денежного обязательства Получателя, на финансовое обеспечение которого предоставляется Субсидия</w:t>
      </w:r>
      <w:hyperlink w:anchor="P519" w:tooltip="#P519" w:history="1">
        <w:r>
          <w:rPr>
            <w:rFonts w:ascii="PT Astra Serif" w:hAnsi="PT Astra Serif"/>
            <w:color w:val="0000FF"/>
            <w:sz w:val="24"/>
            <w:szCs w:val="24"/>
          </w:rPr>
          <w:t>&lt;9&gt;</w:t>
        </w:r>
      </w:hyperlink>
      <w:r>
        <w:rPr>
          <w:rFonts w:ascii="PT Astra Serif" w:hAnsi="PT Astra Serif"/>
          <w:sz w:val="24"/>
          <w:szCs w:val="24"/>
        </w:rPr>
        <w:t>;</w:t>
      </w:r>
      <w:proofErr w:type="gramEnd"/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3.2.2. на счет Получателя, открытый </w:t>
      </w:r>
      <w:proofErr w:type="gramStart"/>
      <w:r>
        <w:rPr>
          <w:rFonts w:ascii="PT Astra Serif" w:hAnsi="PT Astra Serif"/>
          <w:sz w:val="24"/>
          <w:szCs w:val="24"/>
        </w:rPr>
        <w:t>в</w:t>
      </w:r>
      <w:proofErr w:type="gramEnd"/>
      <w:r>
        <w:rPr>
          <w:rFonts w:ascii="PT Astra Serif" w:hAnsi="PT Astra Serif"/>
          <w:sz w:val="24"/>
          <w:szCs w:val="24"/>
        </w:rPr>
        <w:t xml:space="preserve"> ______________________________________</w:t>
      </w:r>
    </w:p>
    <w:p w:rsidR="009B78AE" w:rsidRDefault="00CC1759">
      <w:pPr>
        <w:pStyle w:val="ConsPlusNonformat"/>
        <w:ind w:firstLine="709"/>
        <w:jc w:val="center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                      </w:t>
      </w:r>
      <w:proofErr w:type="gramStart"/>
      <w:r>
        <w:rPr>
          <w:rFonts w:ascii="PT Astra Serif" w:hAnsi="PT Astra Serif"/>
          <w:szCs w:val="20"/>
        </w:rPr>
        <w:t>(наименование учреждения</w:t>
      </w:r>
      <w:proofErr w:type="gramEnd"/>
    </w:p>
    <w:p w:rsidR="009B78AE" w:rsidRDefault="00CC1759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________________________________________________________________________ </w:t>
      </w:r>
      <w:hyperlink w:anchor="P520" w:tooltip="#P520" w:history="1">
        <w:r>
          <w:rPr>
            <w:rFonts w:ascii="PT Astra Serif" w:hAnsi="PT Astra Serif"/>
            <w:color w:val="0000FF"/>
            <w:sz w:val="24"/>
            <w:szCs w:val="24"/>
          </w:rPr>
          <w:t>&lt;10&gt;</w:t>
        </w:r>
      </w:hyperlink>
      <w:r>
        <w:rPr>
          <w:rFonts w:ascii="PT Astra Serif" w:hAnsi="PT Astra Serif"/>
          <w:sz w:val="24"/>
          <w:szCs w:val="24"/>
        </w:rPr>
        <w:t>:</w:t>
      </w:r>
    </w:p>
    <w:p w:rsidR="009B78AE" w:rsidRDefault="00CC1759">
      <w:pPr>
        <w:pStyle w:val="ConsPlusNonformat"/>
        <w:ind w:firstLine="709"/>
        <w:jc w:val="center"/>
        <w:rPr>
          <w:rFonts w:ascii="PT Astra Serif" w:hAnsi="PT Astra Serif"/>
          <w:szCs w:val="20"/>
        </w:rPr>
      </w:pPr>
      <w:proofErr w:type="gramStart"/>
      <w:r>
        <w:rPr>
          <w:rFonts w:ascii="PT Astra Serif" w:hAnsi="PT Astra Serif"/>
          <w:szCs w:val="20"/>
        </w:rPr>
        <w:t>Центрального банка Российской Федерации или кредитной организации)</w:t>
      </w:r>
      <w:proofErr w:type="gramEnd"/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bookmarkStart w:id="13" w:name="P157"/>
      <w:bookmarkEnd w:id="13"/>
      <w:r>
        <w:rPr>
          <w:rFonts w:ascii="PT Astra Serif" w:hAnsi="PT Astra Serif"/>
          <w:sz w:val="24"/>
          <w:szCs w:val="24"/>
        </w:rPr>
        <w:t xml:space="preserve">3.2.2.2. в соответствии с </w:t>
      </w:r>
      <w:hyperlink w:anchor="P579" w:tooltip="#P579" w:history="1">
        <w:r>
          <w:rPr>
            <w:rFonts w:ascii="PT Astra Serif" w:hAnsi="PT Astra Serif"/>
            <w:color w:val="0000FF"/>
            <w:sz w:val="24"/>
            <w:szCs w:val="24"/>
          </w:rPr>
          <w:t>планом-графиком</w:t>
        </w:r>
      </w:hyperlink>
      <w:r>
        <w:rPr>
          <w:rFonts w:ascii="PT Astra Serif" w:hAnsi="PT Astra Serif"/>
          <w:sz w:val="24"/>
          <w:szCs w:val="24"/>
        </w:rPr>
        <w:t xml:space="preserve"> перечисления Субсидии, установленном в приложении № ____ к настоящему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ению, являющемуся неотъемлемой частью настоящего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ения </w:t>
      </w:r>
      <w:hyperlink w:anchor="P521" w:tooltip="#P521" w:history="1">
        <w:r>
          <w:rPr>
            <w:rFonts w:ascii="PT Astra Serif" w:hAnsi="PT Astra Serif"/>
            <w:color w:val="0000FF"/>
            <w:sz w:val="24"/>
            <w:szCs w:val="24"/>
          </w:rPr>
          <w:t>&lt;11&gt;</w:t>
        </w:r>
      </w:hyperlink>
      <w:r>
        <w:rPr>
          <w:rFonts w:ascii="PT Astra Serif" w:hAnsi="PT Astra Serif"/>
          <w:sz w:val="24"/>
          <w:szCs w:val="24"/>
        </w:rPr>
        <w:t>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bookmarkStart w:id="14" w:name="P160"/>
      <w:bookmarkEnd w:id="14"/>
      <w:r>
        <w:rPr>
          <w:rFonts w:ascii="PT Astra Serif" w:hAnsi="PT Astra Serif"/>
          <w:sz w:val="24"/>
          <w:szCs w:val="24"/>
        </w:rPr>
        <w:t xml:space="preserve">3.2.2.3. не позднее ___ рабочего дня, следующего за днем представления Получателем </w:t>
      </w:r>
      <w:proofErr w:type="gramStart"/>
      <w:r>
        <w:rPr>
          <w:rFonts w:ascii="PT Astra Serif" w:hAnsi="PT Astra Serif"/>
          <w:sz w:val="24"/>
          <w:szCs w:val="24"/>
        </w:rPr>
        <w:t>в</w:t>
      </w:r>
      <w:proofErr w:type="gramEnd"/>
      <w:r>
        <w:rPr>
          <w:rFonts w:ascii="PT Astra Serif" w:hAnsi="PT Astra Serif"/>
          <w:sz w:val="24"/>
          <w:szCs w:val="24"/>
        </w:rPr>
        <w:t xml:space="preserve"> ________________________________________________________________</w:t>
      </w:r>
    </w:p>
    <w:p w:rsidR="009B78AE" w:rsidRDefault="00CC1759">
      <w:pPr>
        <w:pStyle w:val="ConsPlusNonformat"/>
        <w:ind w:firstLine="709"/>
        <w:jc w:val="center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>(Министерство, Комитет, Управление)</w:t>
      </w:r>
    </w:p>
    <w:p w:rsidR="009B78AE" w:rsidRDefault="00CC1759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следующих документов </w:t>
      </w:r>
      <w:hyperlink w:anchor="P517" w:tooltip="#P517" w:history="1">
        <w:r>
          <w:rPr>
            <w:rFonts w:ascii="PT Astra Serif" w:hAnsi="PT Astra Serif"/>
            <w:color w:val="0000FF"/>
            <w:sz w:val="24"/>
            <w:szCs w:val="24"/>
          </w:rPr>
          <w:t>&lt;12&gt;</w:t>
        </w:r>
      </w:hyperlink>
      <w:r>
        <w:rPr>
          <w:rFonts w:ascii="PT Astra Serif" w:hAnsi="PT Astra Serif"/>
          <w:sz w:val="24"/>
          <w:szCs w:val="24"/>
        </w:rPr>
        <w:t>: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а) _____________________________________________________________________;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б) _____________________________________________________________________;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*) _____________________________________________________________________.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bookmarkStart w:id="15" w:name="P167"/>
      <w:bookmarkEnd w:id="15"/>
      <w:r>
        <w:rPr>
          <w:rFonts w:ascii="PT Astra Serif" w:hAnsi="PT Astra Serif"/>
          <w:sz w:val="24"/>
          <w:szCs w:val="24"/>
        </w:rPr>
        <w:t>3.3. Условием предоставления Субсидии является согласие Получателя на осуществление ________________________________________________________________</w:t>
      </w:r>
    </w:p>
    <w:p w:rsidR="009B78AE" w:rsidRDefault="00CC1759">
      <w:pPr>
        <w:pStyle w:val="ConsPlusNonformat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                                                          (Министерством, Комитетом, Управлением)</w:t>
      </w:r>
    </w:p>
    <w:p w:rsidR="009B78AE" w:rsidRDefault="00CC1759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и органами государственного финансового контроля проверок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соблюдения Получателем порядка и условий предоставления Субсидии, в том числе в части достижения результатов предоставления Субсидии, а также органами государственного финансового контроля </w:t>
      </w:r>
      <w:r>
        <w:rPr>
          <w:rFonts w:ascii="PT Astra Serif" w:hAnsi="PT Astra Serif"/>
          <w:color w:val="000000" w:themeColor="text1"/>
          <w:sz w:val="24"/>
          <w:szCs w:val="24"/>
        </w:rPr>
        <w:lastRenderedPageBreak/>
        <w:t xml:space="preserve">проверок в соответствии со </w:t>
      </w:r>
      <w:hyperlink r:id="rId10" w:tooltip="https://login.consultant.ru/link/?req=doc&amp;base=LAW&amp;n=470713&amp;dst=3704" w:history="1">
        <w:r>
          <w:rPr>
            <w:rFonts w:ascii="PT Astra Serif" w:hAnsi="PT Astra Serif"/>
            <w:color w:val="000000" w:themeColor="text1"/>
            <w:sz w:val="24"/>
            <w:szCs w:val="24"/>
          </w:rPr>
          <w:t>статьями 268.1</w:t>
        </w:r>
      </w:hyperlink>
      <w:r>
        <w:rPr>
          <w:rFonts w:ascii="PT Astra Serif" w:hAnsi="PT Astra Serif"/>
          <w:color w:val="000000" w:themeColor="text1"/>
          <w:sz w:val="24"/>
          <w:szCs w:val="24"/>
        </w:rPr>
        <w:t xml:space="preserve"> и </w:t>
      </w:r>
      <w:hyperlink r:id="rId11" w:tooltip="https://login.consultant.ru/link/?req=doc&amp;base=LAW&amp;n=470713&amp;dst=3722" w:history="1">
        <w:r>
          <w:rPr>
            <w:rFonts w:ascii="PT Astra Serif" w:hAnsi="PT Astra Serif"/>
            <w:color w:val="000000" w:themeColor="text1"/>
            <w:sz w:val="24"/>
            <w:szCs w:val="24"/>
          </w:rPr>
          <w:t>269.2</w:t>
        </w:r>
      </w:hyperlink>
      <w:r>
        <w:rPr>
          <w:rFonts w:ascii="PT Astra Serif" w:hAnsi="PT Astra Serif"/>
          <w:color w:val="000000" w:themeColor="text1"/>
          <w:sz w:val="24"/>
          <w:szCs w:val="24"/>
        </w:rPr>
        <w:t xml:space="preserve"> Бюджетного кодекса Российской Федерации</w:t>
      </w:r>
      <w:r>
        <w:rPr>
          <w:rFonts w:ascii="PT Astra Serif" w:hAnsi="PT Astra Serif"/>
          <w:color w:val="FF0000"/>
          <w:sz w:val="24"/>
          <w:szCs w:val="24"/>
        </w:rPr>
        <w:t xml:space="preserve"> </w:t>
      </w:r>
      <w:hyperlink w:anchor="P522" w:tooltip="#P522" w:history="1">
        <w:r>
          <w:rPr>
            <w:rFonts w:ascii="PT Astra Serif" w:hAnsi="PT Astra Serif"/>
            <w:color w:val="0000FF"/>
            <w:sz w:val="24"/>
            <w:szCs w:val="24"/>
          </w:rPr>
          <w:t>&lt;12.1&gt;</w:t>
        </w:r>
      </w:hyperlink>
      <w:r>
        <w:rPr>
          <w:rFonts w:ascii="PT Astra Serif" w:hAnsi="PT Astra Serif"/>
          <w:sz w:val="24"/>
          <w:szCs w:val="24"/>
        </w:rPr>
        <w:t>.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Выражение согласия Получателя на осуществление указанных проверок осуществляется путем подписания настоящего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ения </w:t>
      </w:r>
      <w:hyperlink w:anchor="P523" w:tooltip="#P523" w:history="1">
        <w:r>
          <w:rPr>
            <w:rFonts w:ascii="PT Astra Serif" w:hAnsi="PT Astra Serif"/>
            <w:color w:val="0000FF"/>
            <w:sz w:val="24"/>
            <w:szCs w:val="24"/>
          </w:rPr>
          <w:t>&lt;12.2&gt;</w:t>
        </w:r>
      </w:hyperlink>
      <w:r>
        <w:rPr>
          <w:rFonts w:ascii="PT Astra Serif" w:hAnsi="PT Astra Serif"/>
          <w:sz w:val="24"/>
          <w:szCs w:val="24"/>
        </w:rPr>
        <w:t>.</w:t>
      </w:r>
    </w:p>
    <w:p w:rsidR="009B78AE" w:rsidRDefault="009B78AE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B78AE" w:rsidRDefault="009B78AE">
      <w:pPr>
        <w:pStyle w:val="ConsPlusNonformat"/>
        <w:ind w:firstLine="709"/>
        <w:jc w:val="center"/>
        <w:rPr>
          <w:rFonts w:ascii="PT Astra Serif" w:hAnsi="PT Astra Serif"/>
          <w:sz w:val="24"/>
          <w:szCs w:val="24"/>
        </w:rPr>
      </w:pPr>
    </w:p>
    <w:p w:rsidR="009B78AE" w:rsidRDefault="009B78AE">
      <w:pPr>
        <w:pStyle w:val="ConsPlusNonformat"/>
        <w:ind w:firstLine="709"/>
        <w:jc w:val="center"/>
        <w:rPr>
          <w:rFonts w:ascii="PT Astra Serif" w:hAnsi="PT Astra Serif"/>
          <w:sz w:val="24"/>
          <w:szCs w:val="24"/>
        </w:rPr>
      </w:pPr>
    </w:p>
    <w:p w:rsidR="009B78AE" w:rsidRDefault="00CC1759">
      <w:pPr>
        <w:pStyle w:val="ConsPlusNonformat"/>
        <w:ind w:firstLine="709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4. Взаимодействие Сторон</w:t>
      </w:r>
    </w:p>
    <w:p w:rsidR="009B78AE" w:rsidRDefault="009B78AE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4.1. ___________________________________________________________ обязуется:</w:t>
      </w:r>
    </w:p>
    <w:p w:rsidR="009B78AE" w:rsidRDefault="00CC1759">
      <w:pPr>
        <w:pStyle w:val="ConsPlusNonformat"/>
        <w:ind w:firstLine="709"/>
        <w:jc w:val="center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>(Министерство, Комитет, Управление)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4.1.1. обеспечить предоставление Субсидии Получателю в соответствии с </w:t>
      </w:r>
      <w:hyperlink w:anchor="P122" w:tooltip="#P122" w:history="1">
        <w:r>
          <w:rPr>
            <w:rFonts w:ascii="PT Astra Serif" w:hAnsi="PT Astra Serif"/>
            <w:color w:val="0000FF"/>
            <w:sz w:val="24"/>
            <w:szCs w:val="24"/>
          </w:rPr>
          <w:t>разделом 3</w:t>
        </w:r>
      </w:hyperlink>
      <w:r>
        <w:rPr>
          <w:rFonts w:ascii="PT Astra Serif" w:hAnsi="PT Astra Serif"/>
          <w:sz w:val="24"/>
          <w:szCs w:val="24"/>
        </w:rPr>
        <w:t xml:space="preserve"> настоящего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>ения;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4.1.2. осуществлять проверку представляемых Получателем документов, указанных в пунктах _______ настоящего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ения, в том числе на соответствие их Правилам предоставления субсидии, в течение ___ рабочих дней со дня их получения от Получателя </w:t>
      </w:r>
      <w:hyperlink w:anchor="P524" w:tooltip="#P524" w:history="1">
        <w:r>
          <w:rPr>
            <w:rFonts w:ascii="PT Astra Serif" w:hAnsi="PT Astra Serif"/>
            <w:color w:val="0000FF"/>
            <w:sz w:val="24"/>
            <w:szCs w:val="24"/>
          </w:rPr>
          <w:t>&lt;13&gt;</w:t>
        </w:r>
      </w:hyperlink>
      <w:r>
        <w:rPr>
          <w:rFonts w:ascii="PT Astra Serif" w:hAnsi="PT Astra Serif"/>
          <w:sz w:val="24"/>
          <w:szCs w:val="24"/>
        </w:rPr>
        <w:t>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4.1.2.(1).1 обеспечить соблюдение Получателем при последующем предоставлении им средств иным лицам следующих условий: </w:t>
      </w:r>
      <w:hyperlink w:anchor="P525" w:tooltip="#P525" w:history="1">
        <w:r>
          <w:rPr>
            <w:rFonts w:ascii="PT Astra Serif" w:hAnsi="PT Astra Serif"/>
            <w:color w:val="0000FF"/>
            <w:sz w:val="24"/>
            <w:szCs w:val="24"/>
          </w:rPr>
          <w:t>&lt;13.1&gt;</w:t>
        </w:r>
      </w:hyperlink>
      <w:r>
        <w:rPr>
          <w:rFonts w:ascii="PT Astra Serif" w:hAnsi="PT Astra Serif"/>
          <w:sz w:val="24"/>
          <w:szCs w:val="24"/>
        </w:rPr>
        <w:t>.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bookmarkStart w:id="16" w:name="P188"/>
      <w:bookmarkEnd w:id="16"/>
      <w:r>
        <w:rPr>
          <w:rFonts w:ascii="PT Astra Serif" w:hAnsi="PT Astra Serif"/>
          <w:sz w:val="24"/>
          <w:szCs w:val="24"/>
        </w:rPr>
        <w:t xml:space="preserve">4.1.2(1).2. о проведении конкурса, иного отбора (далее - отбор) иных лиц в соответствии с требованиями, установленными для проведения такого отбора на получение Субсидии </w:t>
      </w:r>
      <w:hyperlink w:anchor="P526" w:tooltip="#P526" w:history="1">
        <w:r>
          <w:rPr>
            <w:rFonts w:ascii="PT Astra Serif" w:hAnsi="PT Astra Serif"/>
            <w:color w:val="0000FF"/>
            <w:sz w:val="24"/>
            <w:szCs w:val="24"/>
          </w:rPr>
          <w:t>&lt;13.2&gt;</w:t>
        </w:r>
      </w:hyperlink>
      <w:r>
        <w:rPr>
          <w:rFonts w:ascii="PT Astra Serif" w:hAnsi="PT Astra Serif"/>
          <w:sz w:val="24"/>
          <w:szCs w:val="24"/>
        </w:rPr>
        <w:t>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bookmarkStart w:id="17" w:name="P191"/>
      <w:bookmarkEnd w:id="17"/>
      <w:r>
        <w:rPr>
          <w:rFonts w:ascii="PT Astra Serif" w:hAnsi="PT Astra Serif"/>
          <w:sz w:val="24"/>
          <w:szCs w:val="24"/>
        </w:rPr>
        <w:t xml:space="preserve">4.1.2(1).3. иных условий </w:t>
      </w:r>
      <w:hyperlink w:anchor="P527" w:tooltip="#P527" w:history="1">
        <w:r>
          <w:rPr>
            <w:rFonts w:ascii="PT Astra Serif" w:hAnsi="PT Astra Serif"/>
            <w:color w:val="0000FF"/>
            <w:sz w:val="24"/>
            <w:szCs w:val="24"/>
          </w:rPr>
          <w:t>&lt;13.3&gt;</w:t>
        </w:r>
      </w:hyperlink>
      <w:r>
        <w:rPr>
          <w:rFonts w:ascii="PT Astra Serif" w:hAnsi="PT Astra Serif"/>
          <w:sz w:val="24"/>
          <w:szCs w:val="24"/>
        </w:rPr>
        <w:t>: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4.1.2(1).3.1. _____________________________________________________________;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4.1.2(1).3.2. _____________________________________________________________.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bookmarkStart w:id="18" w:name="P194"/>
      <w:bookmarkEnd w:id="18"/>
      <w:r>
        <w:rPr>
          <w:rFonts w:ascii="PT Astra Serif" w:hAnsi="PT Astra Serif"/>
          <w:sz w:val="24"/>
          <w:szCs w:val="24"/>
        </w:rPr>
        <w:t xml:space="preserve">4.1.3. утверждать сведения о направлениях расходования целевых средств на 20___ год по форме, установленной бюджетным законодательством Российской Федерации (далее - Сведения), Сведения с учетом внесенных изменений не позднее _ рабочего дня со дня получения указанных документов от Получателя в соответствии с </w:t>
      </w:r>
      <w:hyperlink w:anchor="P321" w:tooltip="#P321" w:history="1">
        <w:r>
          <w:rPr>
            <w:rFonts w:ascii="PT Astra Serif" w:hAnsi="PT Astra Serif"/>
            <w:color w:val="0000FF"/>
            <w:sz w:val="24"/>
            <w:szCs w:val="24"/>
          </w:rPr>
          <w:t>пунктом 4.3.3</w:t>
        </w:r>
      </w:hyperlink>
      <w:r>
        <w:rPr>
          <w:rFonts w:ascii="PT Astra Serif" w:hAnsi="PT Astra Serif"/>
          <w:sz w:val="24"/>
          <w:szCs w:val="24"/>
        </w:rPr>
        <w:t xml:space="preserve"> настоящего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ения </w:t>
      </w:r>
      <w:hyperlink w:anchor="P528" w:tooltip="#P528" w:history="1">
        <w:r>
          <w:rPr>
            <w:rFonts w:ascii="PT Astra Serif" w:hAnsi="PT Astra Serif"/>
            <w:color w:val="0000FF"/>
            <w:sz w:val="24"/>
            <w:szCs w:val="24"/>
          </w:rPr>
          <w:t>&lt;14&gt;</w:t>
        </w:r>
      </w:hyperlink>
      <w:r>
        <w:rPr>
          <w:rFonts w:ascii="PT Astra Serif" w:hAnsi="PT Astra Serif"/>
          <w:sz w:val="24"/>
          <w:szCs w:val="24"/>
        </w:rPr>
        <w:t>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4.1.4. обеспечивать перечисление Субсидии на счет Получателя, указанный в </w:t>
      </w:r>
      <w:hyperlink w:anchor="P482" w:tooltip="#P482" w:history="1">
        <w:r>
          <w:rPr>
            <w:rFonts w:ascii="PT Astra Serif" w:hAnsi="PT Astra Serif"/>
            <w:color w:val="0000FF"/>
            <w:sz w:val="24"/>
            <w:szCs w:val="24"/>
          </w:rPr>
          <w:t>разделе 8</w:t>
        </w:r>
      </w:hyperlink>
      <w:r>
        <w:rPr>
          <w:rFonts w:ascii="PT Astra Serif" w:hAnsi="PT Astra Serif"/>
          <w:sz w:val="24"/>
          <w:szCs w:val="24"/>
        </w:rPr>
        <w:t xml:space="preserve"> настоящего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ения, в соответствии с </w:t>
      </w:r>
      <w:hyperlink w:anchor="P143" w:tooltip="#P143" w:history="1">
        <w:r>
          <w:rPr>
            <w:rFonts w:ascii="PT Astra Serif" w:hAnsi="PT Astra Serif"/>
            <w:color w:val="0000FF"/>
            <w:sz w:val="24"/>
            <w:szCs w:val="24"/>
          </w:rPr>
          <w:t>пунктом 3.2</w:t>
        </w:r>
      </w:hyperlink>
      <w:r>
        <w:rPr>
          <w:rFonts w:ascii="PT Astra Serif" w:hAnsi="PT Astra Serif"/>
          <w:sz w:val="24"/>
          <w:szCs w:val="24"/>
        </w:rPr>
        <w:t xml:space="preserve"> настоящего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>ения;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bookmarkStart w:id="19" w:name="P202"/>
      <w:bookmarkEnd w:id="19"/>
      <w:r>
        <w:rPr>
          <w:rFonts w:ascii="PT Astra Serif" w:hAnsi="PT Astra Serif"/>
          <w:sz w:val="24"/>
          <w:szCs w:val="24"/>
        </w:rPr>
        <w:t xml:space="preserve">4.1.5. устанавливать </w:t>
      </w:r>
      <w:hyperlink w:anchor="P529" w:tooltip="#P529" w:history="1">
        <w:r>
          <w:rPr>
            <w:rFonts w:ascii="PT Astra Serif" w:hAnsi="PT Astra Serif"/>
            <w:color w:val="0000FF"/>
            <w:sz w:val="24"/>
            <w:szCs w:val="24"/>
          </w:rPr>
          <w:t>&lt;15&gt;</w:t>
        </w:r>
      </w:hyperlink>
      <w:r>
        <w:rPr>
          <w:rFonts w:ascii="PT Astra Serif" w:hAnsi="PT Astra Serif"/>
          <w:sz w:val="24"/>
          <w:szCs w:val="24"/>
        </w:rPr>
        <w:t>: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bookmarkStart w:id="20" w:name="P203"/>
      <w:bookmarkEnd w:id="20"/>
      <w:r>
        <w:rPr>
          <w:rFonts w:ascii="PT Astra Serif" w:hAnsi="PT Astra Serif"/>
          <w:sz w:val="24"/>
          <w:szCs w:val="24"/>
        </w:rPr>
        <w:t>4.1.5.1.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значения результатов предоставления Субсидии,</w:t>
      </w:r>
      <w:r>
        <w:rPr>
          <w:rFonts w:ascii="PT Astra Serif" w:hAnsi="PT Astra Serif"/>
          <w:sz w:val="24"/>
          <w:szCs w:val="24"/>
        </w:rPr>
        <w:t xml:space="preserve"> показателей, необходимых для достижения результатов предоставления Субсидии в приложении № ___ к настоящему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ению, являющемуся неотъемлемой частью настоящего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ения </w:t>
      </w:r>
      <w:hyperlink w:anchor="P530" w:tooltip="#P530" w:history="1">
        <w:r>
          <w:rPr>
            <w:rFonts w:ascii="PT Astra Serif" w:hAnsi="PT Astra Serif"/>
            <w:color w:val="0000FF"/>
            <w:sz w:val="24"/>
            <w:szCs w:val="24"/>
          </w:rPr>
          <w:t>&lt;16&gt;</w:t>
        </w:r>
      </w:hyperlink>
      <w:r>
        <w:rPr>
          <w:rFonts w:ascii="PT Astra Serif" w:hAnsi="PT Astra Serif"/>
          <w:sz w:val="24"/>
          <w:szCs w:val="24"/>
        </w:rPr>
        <w:t>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color w:val="000000" w:themeColor="text1"/>
          <w:sz w:val="24"/>
          <w:szCs w:val="24"/>
        </w:rPr>
      </w:pPr>
      <w:bookmarkStart w:id="21" w:name="P205"/>
      <w:bookmarkEnd w:id="21"/>
      <w:r>
        <w:rPr>
          <w:rFonts w:ascii="PT Astra Serif" w:hAnsi="PT Astra Serif"/>
          <w:color w:val="000000" w:themeColor="text1"/>
          <w:sz w:val="24"/>
          <w:szCs w:val="24"/>
        </w:rPr>
        <w:t xml:space="preserve">4.1.5.2. план мероприятий по достижению результатов предоставления Субсидии (контрольные точки) согласно приложению № ___ к настоящему </w:t>
      </w:r>
      <w:r w:rsidR="0085059E">
        <w:rPr>
          <w:rFonts w:ascii="PT Astra Serif" w:hAnsi="PT Astra Serif"/>
          <w:color w:val="000000" w:themeColor="text1"/>
          <w:sz w:val="24"/>
          <w:szCs w:val="24"/>
        </w:rPr>
        <w:t>Соглаш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ению, которое является неотъемлемой частью настоящего </w:t>
      </w:r>
      <w:r w:rsidR="0085059E">
        <w:rPr>
          <w:rFonts w:ascii="PT Astra Serif" w:hAnsi="PT Astra Serif"/>
          <w:color w:val="000000" w:themeColor="text1"/>
          <w:sz w:val="24"/>
          <w:szCs w:val="24"/>
        </w:rPr>
        <w:t>Соглаш</w:t>
      </w:r>
      <w:r>
        <w:rPr>
          <w:rFonts w:ascii="PT Astra Serif" w:hAnsi="PT Astra Serif"/>
          <w:color w:val="000000" w:themeColor="text1"/>
          <w:sz w:val="24"/>
          <w:szCs w:val="24"/>
        </w:rPr>
        <w:t>ения &lt;16.1&gt;.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4.1.5.3. иные показатели </w:t>
      </w:r>
      <w:hyperlink w:anchor="P531" w:tooltip="#P531" w:history="1">
        <w:r>
          <w:rPr>
            <w:rFonts w:ascii="PT Astra Serif" w:hAnsi="PT Astra Serif"/>
            <w:color w:val="0000FF"/>
            <w:sz w:val="24"/>
            <w:szCs w:val="24"/>
          </w:rPr>
          <w:t>&lt;17&gt;</w:t>
        </w:r>
      </w:hyperlink>
      <w:r>
        <w:rPr>
          <w:rFonts w:ascii="PT Astra Serif" w:hAnsi="PT Astra Serif"/>
          <w:sz w:val="24"/>
          <w:szCs w:val="24"/>
        </w:rPr>
        <w:t>: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а) _____________________________________________________________________;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б) _____________________________________________________________________;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*) _____________________________________________________________________.</w:t>
      </w:r>
    </w:p>
    <w:p w:rsidR="009B78AE" w:rsidRDefault="00CC1759" w:rsidP="00DF6D36">
      <w:pPr>
        <w:spacing w:after="0" w:line="240" w:lineRule="auto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 w:cs="Courier New"/>
          <w:sz w:val="24"/>
          <w:szCs w:val="24"/>
        </w:rPr>
        <w:t xml:space="preserve">4.1.6. осуществлять оценку достижения Получателем </w:t>
      </w:r>
      <w:r>
        <w:rPr>
          <w:rFonts w:ascii="PT Astra Serif" w:hAnsi="PT Astra Serif" w:cs="Courier New"/>
          <w:color w:val="000000" w:themeColor="text1"/>
          <w:sz w:val="24"/>
          <w:szCs w:val="24"/>
        </w:rPr>
        <w:t xml:space="preserve">значения результатов предоставления Субсидии (контрольная точка) </w:t>
      </w:r>
      <w:r>
        <w:rPr>
          <w:rFonts w:ascii="PT Astra Serif" w:hAnsi="PT Astra Serif"/>
          <w:sz w:val="24"/>
          <w:szCs w:val="24"/>
        </w:rPr>
        <w:t xml:space="preserve">и (или) иных показателей, установленных </w:t>
      </w:r>
    </w:p>
    <w:p w:rsidR="009B78AE" w:rsidRDefault="00DF6D36">
      <w:pPr>
        <w:tabs>
          <w:tab w:val="left" w:pos="142"/>
        </w:tabs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в</w:t>
      </w:r>
      <w:r w:rsidR="00CC1759">
        <w:rPr>
          <w:rFonts w:ascii="PT Astra Serif" w:hAnsi="PT Astra Serif"/>
          <w:sz w:val="24"/>
          <w:szCs w:val="24"/>
        </w:rPr>
        <w:t xml:space="preserve"> соответствии с </w:t>
      </w:r>
      <w:hyperlink w:anchor="P202" w:tooltip="#P202" w:history="1">
        <w:r w:rsidR="00CC1759">
          <w:rPr>
            <w:rFonts w:ascii="PT Astra Serif" w:hAnsi="PT Astra Serif"/>
            <w:color w:val="0000FF"/>
            <w:sz w:val="24"/>
            <w:szCs w:val="24"/>
          </w:rPr>
          <w:t>пунктом 4.1.5</w:t>
        </w:r>
      </w:hyperlink>
      <w:r w:rsidR="00CC1759">
        <w:rPr>
          <w:rFonts w:ascii="PT Astra Serif" w:hAnsi="PT Astra Serif"/>
          <w:sz w:val="24"/>
          <w:szCs w:val="24"/>
        </w:rPr>
        <w:t xml:space="preserve"> настоящего </w:t>
      </w:r>
      <w:r w:rsidR="0085059E">
        <w:rPr>
          <w:rFonts w:ascii="PT Astra Serif" w:hAnsi="PT Astra Serif"/>
          <w:sz w:val="24"/>
          <w:szCs w:val="24"/>
        </w:rPr>
        <w:t>Соглаш</w:t>
      </w:r>
      <w:r w:rsidR="00CC1759">
        <w:rPr>
          <w:rFonts w:ascii="PT Astra Serif" w:hAnsi="PT Astra Serif"/>
          <w:sz w:val="24"/>
          <w:szCs w:val="24"/>
        </w:rPr>
        <w:t xml:space="preserve">ения </w:t>
      </w:r>
      <w:hyperlink w:anchor="P532" w:tooltip="#P532" w:history="1">
        <w:r w:rsidR="00CC1759">
          <w:rPr>
            <w:rFonts w:ascii="PT Astra Serif" w:hAnsi="PT Astra Serif"/>
            <w:color w:val="0000FF"/>
            <w:sz w:val="24"/>
            <w:szCs w:val="24"/>
          </w:rPr>
          <w:t>&lt;1</w:t>
        </w:r>
        <w:r w:rsidR="00CC1759">
          <w:rPr>
            <w:rFonts w:ascii="PT Astra Serif" w:hAnsi="PT Astra Serif"/>
            <w:color w:val="0000FF"/>
            <w:sz w:val="24"/>
            <w:szCs w:val="24"/>
          </w:rPr>
          <w:t>8</w:t>
        </w:r>
        <w:r w:rsidR="00CC1759">
          <w:rPr>
            <w:rFonts w:ascii="PT Astra Serif" w:hAnsi="PT Astra Serif"/>
            <w:color w:val="0000FF"/>
            <w:sz w:val="24"/>
            <w:szCs w:val="24"/>
          </w:rPr>
          <w:t>&gt;</w:t>
        </w:r>
      </w:hyperlink>
      <w:r w:rsidR="00CC1759">
        <w:rPr>
          <w:rFonts w:ascii="PT Astra Serif" w:hAnsi="PT Astra Serif"/>
          <w:sz w:val="24"/>
          <w:szCs w:val="24"/>
        </w:rPr>
        <w:t>:</w:t>
      </w:r>
    </w:p>
    <w:p w:rsidR="009B78AE" w:rsidRPr="000E1F36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bookmarkStart w:id="22" w:name="P214"/>
      <w:bookmarkEnd w:id="22"/>
      <w:r>
        <w:rPr>
          <w:rFonts w:ascii="PT Astra Serif" w:hAnsi="PT Astra Serif"/>
          <w:sz w:val="24"/>
          <w:szCs w:val="24"/>
        </w:rPr>
        <w:t xml:space="preserve">4.1.6.1. </w:t>
      </w:r>
      <w:hyperlink w:anchor="P747" w:tooltip="#P747" w:history="1">
        <w:r>
          <w:rPr>
            <w:rFonts w:ascii="PT Astra Serif" w:hAnsi="PT Astra Serif"/>
            <w:color w:val="0000FF"/>
            <w:sz w:val="24"/>
            <w:szCs w:val="24"/>
          </w:rPr>
          <w:t>отчета</w:t>
        </w:r>
      </w:hyperlink>
      <w:r>
        <w:rPr>
          <w:rFonts w:ascii="PT Astra Serif" w:hAnsi="PT Astra Serif"/>
          <w:sz w:val="24"/>
          <w:szCs w:val="24"/>
        </w:rPr>
        <w:t xml:space="preserve"> о достижении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значений результатов предоставления Субсидии </w:t>
      </w:r>
      <w:r>
        <w:rPr>
          <w:rFonts w:ascii="PT Astra Serif" w:hAnsi="PT Astra Serif"/>
          <w:sz w:val="24"/>
          <w:szCs w:val="24"/>
        </w:rPr>
        <w:t xml:space="preserve">по форме, установленной в приложении № ____ к настоящему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ению </w:t>
      </w:r>
      <w:hyperlink w:anchor="P533" w:tooltip="#P533" w:history="1">
        <w:r>
          <w:rPr>
            <w:rFonts w:ascii="PT Astra Serif" w:hAnsi="PT Astra Serif"/>
            <w:color w:val="0000FF"/>
            <w:sz w:val="24"/>
            <w:szCs w:val="24"/>
          </w:rPr>
          <w:t>&lt;19&gt;</w:t>
        </w:r>
      </w:hyperlink>
      <w:r>
        <w:rPr>
          <w:rFonts w:ascii="PT Astra Serif" w:hAnsi="PT Astra Serif"/>
          <w:sz w:val="24"/>
          <w:szCs w:val="24"/>
        </w:rPr>
        <w:t xml:space="preserve">, </w:t>
      </w:r>
      <w:r w:rsidRPr="000E1F36">
        <w:rPr>
          <w:rFonts w:ascii="PT Astra Serif" w:hAnsi="PT Astra Serif"/>
          <w:sz w:val="24"/>
          <w:szCs w:val="24"/>
        </w:rPr>
        <w:t xml:space="preserve">являющейся неотъемлемой частью настоящего </w:t>
      </w:r>
      <w:r w:rsidR="0085059E">
        <w:rPr>
          <w:rFonts w:ascii="PT Astra Serif" w:hAnsi="PT Astra Serif"/>
          <w:sz w:val="24"/>
          <w:szCs w:val="24"/>
        </w:rPr>
        <w:t>Соглаш</w:t>
      </w:r>
      <w:r w:rsidRPr="000E1F36">
        <w:rPr>
          <w:rFonts w:ascii="PT Astra Serif" w:hAnsi="PT Astra Serif"/>
          <w:sz w:val="24"/>
          <w:szCs w:val="24"/>
        </w:rPr>
        <w:t xml:space="preserve">ения, представленного в соответствии с </w:t>
      </w:r>
      <w:hyperlink w:anchor="P357" w:tooltip="#P357" w:history="1">
        <w:r w:rsidRPr="000E1F36">
          <w:rPr>
            <w:rFonts w:ascii="PT Astra Serif" w:hAnsi="PT Astra Serif"/>
            <w:color w:val="0000FF"/>
            <w:sz w:val="24"/>
            <w:szCs w:val="24"/>
          </w:rPr>
          <w:t>пунктом 4.3.10.2</w:t>
        </w:r>
      </w:hyperlink>
      <w:r w:rsidRPr="000E1F36">
        <w:rPr>
          <w:rFonts w:ascii="PT Astra Serif" w:hAnsi="PT Astra Serif"/>
          <w:sz w:val="24"/>
          <w:szCs w:val="24"/>
        </w:rPr>
        <w:t xml:space="preserve"> настоящего </w:t>
      </w:r>
      <w:r w:rsidR="0085059E">
        <w:rPr>
          <w:rFonts w:ascii="PT Astra Serif" w:hAnsi="PT Astra Serif"/>
          <w:sz w:val="24"/>
          <w:szCs w:val="24"/>
        </w:rPr>
        <w:t>Соглаш</w:t>
      </w:r>
      <w:r w:rsidRPr="000E1F36">
        <w:rPr>
          <w:rFonts w:ascii="PT Astra Serif" w:hAnsi="PT Astra Serif"/>
          <w:sz w:val="24"/>
          <w:szCs w:val="24"/>
        </w:rPr>
        <w:t>ения;</w:t>
      </w:r>
    </w:p>
    <w:p w:rsidR="00DF6D36" w:rsidRPr="000E1F36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 w:rsidRPr="000E1F36">
        <w:rPr>
          <w:rFonts w:ascii="PT Astra Serif" w:hAnsi="PT Astra Serif"/>
          <w:sz w:val="24"/>
          <w:szCs w:val="24"/>
        </w:rPr>
        <w:t>4.1.6.2.</w:t>
      </w:r>
      <w:r w:rsidR="000E1F36" w:rsidRPr="000E1F36">
        <w:rPr>
          <w:rFonts w:ascii="PT Astra Serif" w:eastAsiaTheme="minorHAnsi" w:hAnsi="PT Astra Serif" w:cs="PT Astra Serif"/>
          <w:sz w:val="24"/>
          <w:szCs w:val="24"/>
        </w:rPr>
        <w:t xml:space="preserve"> отчета о реализации плана мероприятий по достижению результатов </w:t>
      </w:r>
      <w:r w:rsidR="000E1F36" w:rsidRPr="000E1F36">
        <w:rPr>
          <w:rFonts w:ascii="PT Astra Serif" w:eastAsiaTheme="minorHAnsi" w:hAnsi="PT Astra Serif" w:cs="PT Astra Serif"/>
          <w:sz w:val="24"/>
          <w:szCs w:val="24"/>
        </w:rPr>
        <w:lastRenderedPageBreak/>
        <w:t xml:space="preserve">предоставления Субсидии (контрольных точек) согласно приложению № </w:t>
      </w:r>
      <w:r w:rsidR="000E1F36">
        <w:rPr>
          <w:rFonts w:ascii="PT Astra Serif" w:eastAsiaTheme="minorHAnsi" w:hAnsi="PT Astra Serif" w:cs="PT Astra Serif"/>
          <w:sz w:val="24"/>
          <w:szCs w:val="24"/>
        </w:rPr>
        <w:t>___</w:t>
      </w:r>
      <w:r w:rsidR="000E1F36" w:rsidRPr="000E1F36">
        <w:rPr>
          <w:rFonts w:ascii="PT Astra Serif" w:eastAsiaTheme="minorHAnsi" w:hAnsi="PT Astra Serif" w:cs="PT Astra Serif"/>
          <w:sz w:val="24"/>
          <w:szCs w:val="24"/>
        </w:rPr>
        <w:t xml:space="preserve"> к настоящему </w:t>
      </w:r>
      <w:r w:rsidR="0085059E">
        <w:rPr>
          <w:rFonts w:ascii="PT Astra Serif" w:eastAsiaTheme="minorHAnsi" w:hAnsi="PT Astra Serif" w:cs="PT Astra Serif"/>
          <w:sz w:val="24"/>
          <w:szCs w:val="24"/>
        </w:rPr>
        <w:t>Соглаш</w:t>
      </w:r>
      <w:r w:rsidR="000E1F36" w:rsidRPr="000E1F36">
        <w:rPr>
          <w:rFonts w:ascii="PT Astra Serif" w:eastAsiaTheme="minorHAnsi" w:hAnsi="PT Astra Serif" w:cs="PT Astra Serif"/>
          <w:sz w:val="24"/>
          <w:szCs w:val="24"/>
        </w:rPr>
        <w:t xml:space="preserve">ению, которое является неотъемлемой частью настоящего </w:t>
      </w:r>
      <w:r w:rsidR="0085059E">
        <w:rPr>
          <w:rFonts w:ascii="PT Astra Serif" w:eastAsiaTheme="minorHAnsi" w:hAnsi="PT Astra Serif" w:cs="PT Astra Serif"/>
          <w:sz w:val="24"/>
          <w:szCs w:val="24"/>
        </w:rPr>
        <w:t>Соглаш</w:t>
      </w:r>
      <w:r w:rsidR="000E1F36" w:rsidRPr="000E1F36">
        <w:rPr>
          <w:rFonts w:ascii="PT Astra Serif" w:eastAsiaTheme="minorHAnsi" w:hAnsi="PT Astra Serif" w:cs="PT Astra Serif"/>
          <w:sz w:val="24"/>
          <w:szCs w:val="24"/>
        </w:rPr>
        <w:t xml:space="preserve">ения, представленного в соответствии с </w:t>
      </w:r>
      <w:hyperlink r:id="rId12" w:history="1">
        <w:r w:rsidR="000E1F36" w:rsidRPr="000E1F36">
          <w:rPr>
            <w:rFonts w:ascii="PT Astra Serif" w:eastAsiaTheme="minorHAnsi" w:hAnsi="PT Astra Serif" w:cs="PT Astra Serif"/>
            <w:sz w:val="24"/>
            <w:szCs w:val="24"/>
          </w:rPr>
          <w:t>пунктом 4.3.10.3</w:t>
        </w:r>
      </w:hyperlink>
      <w:r w:rsidR="000E1F36" w:rsidRPr="000E1F36">
        <w:rPr>
          <w:rFonts w:ascii="PT Astra Serif" w:eastAsiaTheme="minorHAnsi" w:hAnsi="PT Astra Serif" w:cs="PT Astra Serif"/>
          <w:sz w:val="24"/>
          <w:szCs w:val="24"/>
        </w:rPr>
        <w:t xml:space="preserve"> настоящего </w:t>
      </w:r>
      <w:r w:rsidR="0085059E">
        <w:rPr>
          <w:rFonts w:ascii="PT Astra Serif" w:eastAsiaTheme="minorHAnsi" w:hAnsi="PT Astra Serif" w:cs="PT Astra Serif"/>
          <w:sz w:val="24"/>
          <w:szCs w:val="24"/>
        </w:rPr>
        <w:t>Соглаш</w:t>
      </w:r>
      <w:r w:rsidR="000E1F36" w:rsidRPr="000E1F36">
        <w:rPr>
          <w:rFonts w:ascii="PT Astra Serif" w:eastAsiaTheme="minorHAnsi" w:hAnsi="PT Astra Serif" w:cs="PT Astra Serif"/>
          <w:sz w:val="24"/>
          <w:szCs w:val="24"/>
        </w:rPr>
        <w:t>ения</w:t>
      </w:r>
      <w:r w:rsidR="000E1F36">
        <w:rPr>
          <w:rFonts w:ascii="PT Astra Serif" w:eastAsiaTheme="minorHAnsi" w:hAnsi="PT Astra Serif" w:cs="PT Astra Serif"/>
          <w:sz w:val="24"/>
          <w:szCs w:val="24"/>
        </w:rPr>
        <w:t xml:space="preserve"> </w:t>
      </w:r>
      <w:hyperlink r:id="rId13" w:history="1">
        <w:r w:rsidR="000E1F36" w:rsidRPr="000E1F36">
          <w:rPr>
            <w:rFonts w:ascii="PT Astra Serif" w:eastAsiaTheme="minorHAnsi" w:hAnsi="PT Astra Serif" w:cs="PT Astra Serif"/>
            <w:sz w:val="24"/>
            <w:szCs w:val="24"/>
          </w:rPr>
          <w:t>&lt;19.1&gt;</w:t>
        </w:r>
      </w:hyperlink>
      <w:r w:rsidR="000E1F36">
        <w:rPr>
          <w:rFonts w:ascii="PT Astra Serif" w:eastAsiaTheme="minorHAnsi" w:hAnsi="PT Astra Serif" w:cs="PT Astra Serif"/>
          <w:sz w:val="24"/>
          <w:szCs w:val="24"/>
        </w:rPr>
        <w:t>;</w:t>
      </w:r>
    </w:p>
    <w:p w:rsidR="009B78AE" w:rsidRPr="000E1F36" w:rsidRDefault="000E1F36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4.1.6.3.</w:t>
      </w:r>
      <w:r w:rsidR="00CC1759" w:rsidRPr="000E1F36">
        <w:rPr>
          <w:rFonts w:ascii="PT Astra Serif" w:hAnsi="PT Astra Serif"/>
          <w:sz w:val="24"/>
          <w:szCs w:val="24"/>
        </w:rPr>
        <w:t xml:space="preserve"> ________________________________________________________ </w:t>
      </w:r>
      <w:hyperlink w:anchor="P534" w:tooltip="#P534" w:history="1">
        <w:r w:rsidR="00CC1759" w:rsidRPr="000E1F36">
          <w:rPr>
            <w:rFonts w:ascii="PT Astra Serif" w:hAnsi="PT Astra Serif"/>
            <w:color w:val="0000FF"/>
            <w:sz w:val="24"/>
            <w:szCs w:val="24"/>
          </w:rPr>
          <w:t>&lt;20&gt;</w:t>
        </w:r>
      </w:hyperlink>
      <w:r w:rsidR="00CC1759" w:rsidRPr="000E1F36">
        <w:rPr>
          <w:rFonts w:ascii="PT Astra Serif" w:hAnsi="PT Astra Serif"/>
          <w:sz w:val="24"/>
          <w:szCs w:val="24"/>
        </w:rPr>
        <w:t>;</w:t>
      </w:r>
    </w:p>
    <w:p w:rsidR="009B78AE" w:rsidRPr="000E1F36" w:rsidRDefault="00CC1759">
      <w:pPr>
        <w:pStyle w:val="ConsPlusNonformat"/>
        <w:ind w:firstLine="709"/>
        <w:jc w:val="both"/>
        <w:rPr>
          <w:rFonts w:ascii="PT Astra Serif" w:hAnsi="PT Astra Serif"/>
          <w:color w:val="000000" w:themeColor="text1"/>
          <w:sz w:val="24"/>
          <w:szCs w:val="24"/>
        </w:rPr>
      </w:pPr>
      <w:bookmarkStart w:id="23" w:name="P219"/>
      <w:bookmarkEnd w:id="23"/>
      <w:r w:rsidRPr="000E1F36">
        <w:rPr>
          <w:rFonts w:ascii="PT Astra Serif" w:hAnsi="PT Astra Serif"/>
          <w:color w:val="000000" w:themeColor="text1"/>
          <w:sz w:val="24"/>
          <w:szCs w:val="24"/>
        </w:rPr>
        <w:t xml:space="preserve">4.1.7. принимать отчет, указанный в пункте 4.1.6.1 настоящего </w:t>
      </w:r>
      <w:r w:rsidR="0085059E">
        <w:rPr>
          <w:rFonts w:ascii="PT Astra Serif" w:hAnsi="PT Astra Serif"/>
          <w:color w:val="000000" w:themeColor="text1"/>
          <w:sz w:val="24"/>
          <w:szCs w:val="24"/>
        </w:rPr>
        <w:t>Соглаш</w:t>
      </w:r>
      <w:r w:rsidRPr="000E1F36">
        <w:rPr>
          <w:rFonts w:ascii="PT Astra Serif" w:hAnsi="PT Astra Serif"/>
          <w:color w:val="000000" w:themeColor="text1"/>
          <w:sz w:val="24"/>
          <w:szCs w:val="24"/>
        </w:rPr>
        <w:t xml:space="preserve">ения, не позднее ____ рабочего дня, следующего за днем его представления Получателем в соответствии с пунктом 4.3.10.1 настоящего </w:t>
      </w:r>
      <w:r w:rsidR="0085059E">
        <w:rPr>
          <w:rFonts w:ascii="PT Astra Serif" w:hAnsi="PT Astra Serif"/>
          <w:color w:val="000000" w:themeColor="text1"/>
          <w:sz w:val="24"/>
          <w:szCs w:val="24"/>
        </w:rPr>
        <w:t>Соглаш</w:t>
      </w:r>
      <w:r w:rsidRPr="000E1F36">
        <w:rPr>
          <w:rFonts w:ascii="PT Astra Serif" w:hAnsi="PT Astra Serif"/>
          <w:color w:val="000000" w:themeColor="text1"/>
          <w:sz w:val="24"/>
          <w:szCs w:val="24"/>
        </w:rPr>
        <w:t>ения;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 w:rsidRPr="000E1F36">
        <w:rPr>
          <w:rFonts w:ascii="PT Astra Serif" w:hAnsi="PT Astra Serif"/>
          <w:color w:val="000000" w:themeColor="text1"/>
          <w:sz w:val="24"/>
          <w:szCs w:val="24"/>
        </w:rPr>
        <w:t>4.1.8.</w:t>
      </w:r>
      <w:r w:rsidR="00DF6D36" w:rsidRPr="000E1F36"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 w:rsidRPr="000E1F36">
        <w:rPr>
          <w:rFonts w:ascii="PT Astra Serif" w:hAnsi="PT Astra Serif"/>
          <w:color w:val="000000" w:themeColor="text1"/>
          <w:sz w:val="24"/>
          <w:szCs w:val="24"/>
        </w:rPr>
        <w:t>осуще</w:t>
      </w:r>
      <w:r w:rsidRPr="000E1F36">
        <w:rPr>
          <w:rFonts w:ascii="PT Astra Serif" w:hAnsi="PT Astra Serif"/>
          <w:sz w:val="24"/>
          <w:szCs w:val="24"/>
        </w:rPr>
        <w:t xml:space="preserve">ствлять </w:t>
      </w:r>
      <w:proofErr w:type="gramStart"/>
      <w:r w:rsidRPr="000E1F36">
        <w:rPr>
          <w:rFonts w:ascii="PT Astra Serif" w:hAnsi="PT Astra Serif"/>
          <w:sz w:val="24"/>
          <w:szCs w:val="24"/>
        </w:rPr>
        <w:t>контроль</w:t>
      </w:r>
      <w:r>
        <w:rPr>
          <w:rFonts w:ascii="PT Astra Serif" w:hAnsi="PT Astra Serif"/>
          <w:sz w:val="24"/>
          <w:szCs w:val="24"/>
        </w:rPr>
        <w:t xml:space="preserve"> за</w:t>
      </w:r>
      <w:proofErr w:type="gramEnd"/>
      <w:r>
        <w:rPr>
          <w:rFonts w:ascii="PT Astra Serif" w:hAnsi="PT Astra Serif"/>
          <w:sz w:val="24"/>
          <w:szCs w:val="24"/>
        </w:rPr>
        <w:t xml:space="preserve"> соблюдением Получателем порядка, целей и условий предоставления Субсидии, установленных Правилами предоставления субсидии и настоящим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>ением, путем проведения плановых и (или) внеплановых проверок: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4</w:t>
      </w:r>
      <w:r>
        <w:rPr>
          <w:rFonts w:ascii="PT Astra Serif" w:hAnsi="PT Astra Serif"/>
          <w:color w:val="000000" w:themeColor="text1"/>
          <w:sz w:val="24"/>
          <w:szCs w:val="24"/>
        </w:rPr>
        <w:t>.1.8.1</w:t>
      </w:r>
      <w:r>
        <w:rPr>
          <w:rFonts w:ascii="PT Astra Serif" w:hAnsi="PT Astra Serif"/>
          <w:sz w:val="24"/>
          <w:szCs w:val="24"/>
        </w:rPr>
        <w:t>. по месту нахождения __________________________________ на основании: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                                                         (Министерства, Комитета, Управления)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bookmarkStart w:id="24" w:name="P225"/>
      <w:bookmarkEnd w:id="24"/>
      <w:r>
        <w:rPr>
          <w:rFonts w:ascii="PT Astra Serif" w:hAnsi="PT Astra Serif"/>
          <w:sz w:val="24"/>
          <w:szCs w:val="24"/>
        </w:rPr>
        <w:t xml:space="preserve">а) </w:t>
      </w:r>
      <w:hyperlink w:anchor="P807" w:tooltip="#P807" w:history="1">
        <w:r>
          <w:rPr>
            <w:rFonts w:ascii="PT Astra Serif" w:hAnsi="PT Astra Serif"/>
            <w:color w:val="0000FF"/>
            <w:sz w:val="24"/>
            <w:szCs w:val="24"/>
          </w:rPr>
          <w:t>отчет</w:t>
        </w:r>
        <w:proofErr w:type="gramStart"/>
        <w:r>
          <w:rPr>
            <w:rFonts w:ascii="PT Astra Serif" w:hAnsi="PT Astra Serif"/>
            <w:color w:val="0000FF"/>
            <w:sz w:val="24"/>
            <w:szCs w:val="24"/>
          </w:rPr>
          <w:t>а(</w:t>
        </w:r>
        <w:proofErr w:type="spellStart"/>
        <w:proofErr w:type="gramEnd"/>
        <w:r>
          <w:rPr>
            <w:rFonts w:ascii="PT Astra Serif" w:hAnsi="PT Astra Serif"/>
            <w:color w:val="0000FF"/>
            <w:sz w:val="24"/>
            <w:szCs w:val="24"/>
          </w:rPr>
          <w:t>ов</w:t>
        </w:r>
        <w:proofErr w:type="spellEnd"/>
        <w:r>
          <w:rPr>
            <w:rFonts w:ascii="PT Astra Serif" w:hAnsi="PT Astra Serif"/>
            <w:color w:val="0000FF"/>
            <w:sz w:val="24"/>
            <w:szCs w:val="24"/>
          </w:rPr>
          <w:t>)</w:t>
        </w:r>
      </w:hyperlink>
      <w:r>
        <w:rPr>
          <w:rFonts w:ascii="PT Astra Serif" w:hAnsi="PT Astra Serif"/>
          <w:sz w:val="24"/>
          <w:szCs w:val="24"/>
        </w:rPr>
        <w:t xml:space="preserve"> о расходах Получателя, источником финансового обеспечения которых является Субсидия, по форме, установленной в приложении № ____ к настоящему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ению </w:t>
      </w:r>
      <w:hyperlink w:anchor="P535" w:tooltip="#P535" w:history="1">
        <w:r>
          <w:rPr>
            <w:rFonts w:ascii="PT Astra Serif" w:hAnsi="PT Astra Serif"/>
            <w:color w:val="0000FF"/>
            <w:sz w:val="24"/>
            <w:szCs w:val="24"/>
          </w:rPr>
          <w:t>&lt;21&gt;</w:t>
        </w:r>
      </w:hyperlink>
      <w:r>
        <w:rPr>
          <w:rFonts w:ascii="PT Astra Serif" w:hAnsi="PT Astra Serif"/>
          <w:sz w:val="24"/>
          <w:szCs w:val="24"/>
        </w:rPr>
        <w:t xml:space="preserve">, являющейся неотъемлемой частью настоящего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>ения, представленного(</w:t>
      </w:r>
      <w:proofErr w:type="spellStart"/>
      <w:r>
        <w:rPr>
          <w:rFonts w:ascii="PT Astra Serif" w:hAnsi="PT Astra Serif"/>
          <w:sz w:val="24"/>
          <w:szCs w:val="24"/>
        </w:rPr>
        <w:t>ых</w:t>
      </w:r>
      <w:proofErr w:type="spellEnd"/>
      <w:r>
        <w:rPr>
          <w:rFonts w:ascii="PT Astra Serif" w:hAnsi="PT Astra Serif"/>
          <w:sz w:val="24"/>
          <w:szCs w:val="24"/>
        </w:rPr>
        <w:t xml:space="preserve">) в соответствии с </w:t>
      </w:r>
      <w:hyperlink w:anchor="P352" w:tooltip="#P352" w:history="1">
        <w:r>
          <w:rPr>
            <w:rFonts w:ascii="PT Astra Serif" w:hAnsi="PT Astra Serif"/>
            <w:color w:val="0000FF"/>
            <w:sz w:val="24"/>
            <w:szCs w:val="24"/>
          </w:rPr>
          <w:t>пунктом 4.3.10.1</w:t>
        </w:r>
      </w:hyperlink>
      <w:r>
        <w:rPr>
          <w:rFonts w:ascii="PT Astra Serif" w:hAnsi="PT Astra Serif"/>
          <w:color w:val="0000F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настоящего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>ения;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б) иных отчетов </w:t>
      </w:r>
      <w:hyperlink w:anchor="P536" w:tooltip="#P536" w:history="1">
        <w:r>
          <w:rPr>
            <w:rFonts w:ascii="PT Astra Serif" w:hAnsi="PT Astra Serif"/>
            <w:color w:val="0000FF"/>
            <w:sz w:val="24"/>
            <w:szCs w:val="24"/>
          </w:rPr>
          <w:t>&lt;22&gt;</w:t>
        </w:r>
      </w:hyperlink>
      <w:r>
        <w:rPr>
          <w:rFonts w:ascii="PT Astra Serif" w:hAnsi="PT Astra Serif"/>
          <w:sz w:val="24"/>
          <w:szCs w:val="24"/>
        </w:rPr>
        <w:t>: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_______________________________________________________________________;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_______________________________________________________________________.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в) иных документов, представленных Получателем по запросу __________________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                                                                                                                          </w:t>
      </w:r>
      <w:proofErr w:type="gramStart"/>
      <w:r>
        <w:rPr>
          <w:rFonts w:ascii="PT Astra Serif" w:hAnsi="PT Astra Serif"/>
          <w:szCs w:val="20"/>
        </w:rPr>
        <w:t>(Министерство,</w:t>
      </w:r>
      <w:proofErr w:type="gramEnd"/>
    </w:p>
    <w:p w:rsidR="009B78AE" w:rsidRDefault="00CC1759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______________________в соответствии с </w:t>
      </w:r>
      <w:hyperlink w:anchor="P365" w:tooltip="#P365" w:history="1">
        <w:r>
          <w:rPr>
            <w:rFonts w:ascii="PT Astra Serif" w:hAnsi="PT Astra Serif"/>
            <w:color w:val="0000FF"/>
            <w:sz w:val="24"/>
            <w:szCs w:val="24"/>
          </w:rPr>
          <w:t>пунктом 4.3.11</w:t>
        </w:r>
      </w:hyperlink>
      <w:r>
        <w:rPr>
          <w:rFonts w:ascii="PT Astra Serif" w:hAnsi="PT Astra Serif"/>
          <w:sz w:val="24"/>
          <w:szCs w:val="24"/>
        </w:rPr>
        <w:t xml:space="preserve"> настоящего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>ения.</w:t>
      </w:r>
    </w:p>
    <w:p w:rsidR="009B78AE" w:rsidRDefault="00CC1759">
      <w:pPr>
        <w:pStyle w:val="ConsPlusNonformat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Комитет, Управление)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>4.1.8.2. по месту нахождения Получателя путем документального и фактического анализа операций, связанных с использованием Субсидии, произведенных Получателем;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bookmarkStart w:id="25" w:name="P240"/>
      <w:bookmarkEnd w:id="25"/>
      <w:r>
        <w:rPr>
          <w:rFonts w:ascii="PT Astra Serif" w:hAnsi="PT Astra Serif"/>
          <w:color w:val="000000" w:themeColor="text1"/>
          <w:sz w:val="24"/>
          <w:szCs w:val="24"/>
        </w:rPr>
        <w:t>4.1.9. в слу</w:t>
      </w:r>
      <w:r>
        <w:rPr>
          <w:rFonts w:ascii="PT Astra Serif" w:hAnsi="PT Astra Serif"/>
          <w:sz w:val="24"/>
          <w:szCs w:val="24"/>
        </w:rPr>
        <w:t>чае установления ___________________________________________ или</w:t>
      </w:r>
    </w:p>
    <w:p w:rsidR="009B78AE" w:rsidRDefault="00CC1759">
      <w:pPr>
        <w:pStyle w:val="ConsPlusNonformat"/>
        <w:ind w:firstLine="709"/>
        <w:jc w:val="center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                                     (Министерством, Комитетом, Управлением)</w:t>
      </w:r>
    </w:p>
    <w:p w:rsidR="009B78AE" w:rsidRDefault="00CC1759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получения от органа государственного финансового контроля информации о факт</w:t>
      </w:r>
      <w:proofErr w:type="gramStart"/>
      <w:r>
        <w:rPr>
          <w:rFonts w:ascii="PT Astra Serif" w:hAnsi="PT Astra Serif"/>
          <w:sz w:val="24"/>
          <w:szCs w:val="24"/>
        </w:rPr>
        <w:t>е(</w:t>
      </w:r>
      <w:proofErr w:type="gramEnd"/>
      <w:r>
        <w:rPr>
          <w:rFonts w:ascii="PT Astra Serif" w:hAnsi="PT Astra Serif"/>
          <w:sz w:val="24"/>
          <w:szCs w:val="24"/>
        </w:rPr>
        <w:t xml:space="preserve">ах) нарушения Получателем порядка, целей и условий предоставления Субсидии, предусмотренных Правилами предоставления субсидии и настоящим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ением, в том числе указания в документах, представленных Получателем в соответствии с настоящим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>ением, недостоверных сведений, направлять Получателю требование об обеспечении возврата Субсидии в областной бюджет в размере и в сроки, определенные в указанном требовании;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bookmarkStart w:id="26" w:name="P249"/>
      <w:bookmarkEnd w:id="26"/>
      <w:r>
        <w:rPr>
          <w:rFonts w:ascii="PT Astra Serif" w:hAnsi="PT Astra Serif"/>
          <w:color w:val="000000" w:themeColor="text1"/>
          <w:sz w:val="24"/>
          <w:szCs w:val="24"/>
        </w:rPr>
        <w:t xml:space="preserve">4.1.10. в случае если Получателем не достигнуты значения результатов предоставления Субсидии </w:t>
      </w:r>
      <w:r>
        <w:rPr>
          <w:rFonts w:ascii="PT Astra Serif" w:hAnsi="PT Astra Serif"/>
          <w:sz w:val="24"/>
          <w:szCs w:val="24"/>
        </w:rPr>
        <w:t>и (или) иных показателей, установленных Правилами предоставления субсидии или ______________________________________ в соответствии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                                                 (Министерство, Комитет, Управление)</w:t>
      </w:r>
    </w:p>
    <w:p w:rsidR="009B78AE" w:rsidRPr="000E1F36" w:rsidRDefault="00CC1759" w:rsidP="000E1F36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с </w:t>
      </w:r>
      <w:hyperlink w:anchor="P202" w:tooltip="#P202" w:history="1">
        <w:r>
          <w:rPr>
            <w:rFonts w:ascii="PT Astra Serif" w:hAnsi="PT Astra Serif"/>
            <w:color w:val="0000FF"/>
            <w:sz w:val="24"/>
            <w:szCs w:val="24"/>
          </w:rPr>
          <w:t>пунктом 4.1.5</w:t>
        </w:r>
      </w:hyperlink>
      <w:r>
        <w:rPr>
          <w:rFonts w:ascii="PT Astra Serif" w:hAnsi="PT Astra Serif"/>
          <w:sz w:val="24"/>
          <w:szCs w:val="24"/>
        </w:rPr>
        <w:t xml:space="preserve"> настоящего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ения, применять штрафные санкции, рассчитываемые по форме, установленной в приложении № _______ к настоящему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ению, являющейся неотъемлемой частью настоящего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ения, с обязательным уведомлением </w:t>
      </w:r>
      <w:r w:rsidRPr="000E1F36">
        <w:rPr>
          <w:rFonts w:ascii="PT Astra Serif" w:hAnsi="PT Astra Serif"/>
          <w:sz w:val="24"/>
          <w:szCs w:val="24"/>
        </w:rPr>
        <w:t xml:space="preserve">Получателя в течение ______ рабочих дней </w:t>
      </w:r>
      <w:proofErr w:type="gramStart"/>
      <w:r w:rsidRPr="000E1F36">
        <w:rPr>
          <w:rFonts w:ascii="PT Astra Serif" w:hAnsi="PT Astra Serif"/>
          <w:sz w:val="24"/>
          <w:szCs w:val="24"/>
        </w:rPr>
        <w:t>с даты принятия</w:t>
      </w:r>
      <w:proofErr w:type="gramEnd"/>
      <w:r w:rsidRPr="000E1F36">
        <w:rPr>
          <w:rFonts w:ascii="PT Astra Serif" w:hAnsi="PT Astra Serif"/>
          <w:sz w:val="24"/>
          <w:szCs w:val="24"/>
        </w:rPr>
        <w:t xml:space="preserve"> указанного решения </w:t>
      </w:r>
      <w:hyperlink w:anchor="P537" w:tooltip="#P537" w:history="1">
        <w:r w:rsidRPr="000E1F36">
          <w:rPr>
            <w:rFonts w:ascii="PT Astra Serif" w:hAnsi="PT Astra Serif"/>
            <w:color w:val="0000FF"/>
            <w:sz w:val="24"/>
            <w:szCs w:val="24"/>
          </w:rPr>
          <w:t>&lt;23&gt;</w:t>
        </w:r>
      </w:hyperlink>
      <w:r w:rsidRPr="000E1F36">
        <w:rPr>
          <w:rFonts w:ascii="PT Astra Serif" w:hAnsi="PT Astra Serif"/>
          <w:sz w:val="24"/>
          <w:szCs w:val="24"/>
        </w:rPr>
        <w:t>;</w:t>
      </w:r>
    </w:p>
    <w:p w:rsidR="000E1F36" w:rsidRPr="000E1F36" w:rsidRDefault="000E1F36" w:rsidP="000E1F36">
      <w:pPr>
        <w:spacing w:after="0" w:line="240" w:lineRule="auto"/>
        <w:ind w:firstLine="720"/>
        <w:jc w:val="both"/>
        <w:rPr>
          <w:rFonts w:ascii="PT Astra Serif" w:hAnsi="PT Astra Serif"/>
          <w:sz w:val="24"/>
          <w:szCs w:val="24"/>
        </w:rPr>
      </w:pPr>
      <w:r w:rsidRPr="000E1F36">
        <w:rPr>
          <w:rFonts w:ascii="PT Astra Serif" w:hAnsi="PT Astra Serif"/>
          <w:sz w:val="24"/>
          <w:szCs w:val="24"/>
        </w:rPr>
        <w:t xml:space="preserve">4.1.10.1. по </w:t>
      </w:r>
      <w:proofErr w:type="gramStart"/>
      <w:r w:rsidRPr="000E1F36">
        <w:rPr>
          <w:rFonts w:ascii="PT Astra Serif" w:hAnsi="PT Astra Serif"/>
          <w:sz w:val="24"/>
          <w:szCs w:val="24"/>
        </w:rPr>
        <w:t>завершении</w:t>
      </w:r>
      <w:proofErr w:type="gramEnd"/>
      <w:r w:rsidRPr="000E1F36">
        <w:rPr>
          <w:rFonts w:ascii="PT Astra Serif" w:hAnsi="PT Astra Serif"/>
          <w:sz w:val="24"/>
          <w:szCs w:val="24"/>
        </w:rPr>
        <w:t xml:space="preserve"> финансового года после принятия отчетов, установленных пунктом 4.1.6 настоящего </w:t>
      </w:r>
      <w:r w:rsidR="0085059E">
        <w:rPr>
          <w:rFonts w:ascii="PT Astra Serif" w:hAnsi="PT Astra Serif"/>
          <w:sz w:val="24"/>
          <w:szCs w:val="24"/>
        </w:rPr>
        <w:t>Соглаш</w:t>
      </w:r>
      <w:r w:rsidRPr="000E1F36">
        <w:rPr>
          <w:rFonts w:ascii="PT Astra Serif" w:hAnsi="PT Astra Serif"/>
          <w:sz w:val="24"/>
          <w:szCs w:val="24"/>
        </w:rPr>
        <w:t xml:space="preserve">ения, направлять Получателю Акт об исполнении обязательств по настоящему </w:t>
      </w:r>
      <w:r w:rsidR="0085059E">
        <w:rPr>
          <w:rFonts w:ascii="PT Astra Serif" w:hAnsi="PT Astra Serif"/>
          <w:sz w:val="24"/>
          <w:szCs w:val="24"/>
        </w:rPr>
        <w:t>Соглаш</w:t>
      </w:r>
      <w:r w:rsidRPr="000E1F36">
        <w:rPr>
          <w:rFonts w:ascii="PT Astra Serif" w:hAnsi="PT Astra Serif"/>
          <w:sz w:val="24"/>
          <w:szCs w:val="24"/>
        </w:rPr>
        <w:t>ению в срок не позднее __ рабочего дня со дня принятия указанных отчетов &lt;23.1&gt;;</w:t>
      </w:r>
    </w:p>
    <w:p w:rsidR="000E1F36" w:rsidRDefault="000E1F36" w:rsidP="000E1F36">
      <w:pPr>
        <w:pStyle w:val="ConsPlusNonformat"/>
        <w:ind w:firstLine="709"/>
        <w:jc w:val="both"/>
        <w:rPr>
          <w:rFonts w:ascii="PT Astra Serif" w:hAnsi="PT Astra Serif"/>
          <w:color w:val="000000" w:themeColor="text1"/>
          <w:sz w:val="24"/>
          <w:szCs w:val="24"/>
        </w:rPr>
      </w:pPr>
    </w:p>
    <w:p w:rsidR="009B78AE" w:rsidRDefault="00CC1759" w:rsidP="000E1F36">
      <w:pPr>
        <w:pStyle w:val="ConsPlusNonformat"/>
        <w:ind w:firstLine="709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 w:rsidRPr="000E1F36">
        <w:rPr>
          <w:rFonts w:ascii="PT Astra Serif" w:hAnsi="PT Astra Serif"/>
          <w:color w:val="000000" w:themeColor="text1"/>
          <w:sz w:val="24"/>
          <w:szCs w:val="24"/>
        </w:rPr>
        <w:t>4.1.11.</w:t>
      </w:r>
      <w:r w:rsidRPr="000E1F36">
        <w:rPr>
          <w:rFonts w:ascii="PT Astra Serif" w:hAnsi="PT Astra Serif"/>
          <w:sz w:val="24"/>
          <w:szCs w:val="24"/>
        </w:rPr>
        <w:t xml:space="preserve"> рассматривать</w:t>
      </w:r>
      <w:r>
        <w:rPr>
          <w:rFonts w:ascii="PT Astra Serif" w:hAnsi="PT Astra Serif"/>
          <w:sz w:val="24"/>
          <w:szCs w:val="24"/>
        </w:rPr>
        <w:t xml:space="preserve"> предложения, документы и иную информацию, направленную Получателем, в том числе в соответствии с </w:t>
      </w:r>
      <w:hyperlink w:anchor="P404" w:tooltip="#P404" w:history="1">
        <w:r>
          <w:rPr>
            <w:rFonts w:ascii="PT Astra Serif" w:hAnsi="PT Astra Serif"/>
            <w:color w:val="0000FF"/>
            <w:sz w:val="24"/>
            <w:szCs w:val="24"/>
          </w:rPr>
          <w:t>пунктом 4.4.1</w:t>
        </w:r>
      </w:hyperlink>
      <w:r>
        <w:rPr>
          <w:rFonts w:ascii="PT Astra Serif" w:hAnsi="PT Astra Serif"/>
          <w:color w:val="0000F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настоящего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ения, в течение _____ рабочих дней со дня их получения и уведомлять Получателя </w:t>
      </w:r>
      <w:r>
        <w:rPr>
          <w:rFonts w:ascii="PT Astra Serif" w:hAnsi="PT Astra Serif"/>
          <w:sz w:val="24"/>
          <w:szCs w:val="24"/>
        </w:rPr>
        <w:lastRenderedPageBreak/>
        <w:t>о п</w:t>
      </w:r>
      <w:r>
        <w:rPr>
          <w:rFonts w:ascii="PT Astra Serif" w:hAnsi="PT Astra Serif"/>
          <w:color w:val="000000" w:themeColor="text1"/>
          <w:sz w:val="24"/>
          <w:szCs w:val="24"/>
        </w:rPr>
        <w:t>ринятом решении (при необходимости);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>4.1.12.</w:t>
      </w:r>
      <w:r>
        <w:rPr>
          <w:rFonts w:ascii="PT Astra Serif" w:hAnsi="PT Astra Serif"/>
          <w:sz w:val="24"/>
          <w:szCs w:val="24"/>
        </w:rPr>
        <w:t xml:space="preserve"> направлять разъяснения Получателю по вопросам, связанным с исполнением настоящего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ения, в течение ______ рабочих дней со дня получения обращения Получателя в соответствии с </w:t>
      </w:r>
      <w:hyperlink w:anchor="P410" w:tooltip="#P410" w:history="1">
        <w:r>
          <w:rPr>
            <w:rFonts w:ascii="PT Astra Serif" w:hAnsi="PT Astra Serif"/>
            <w:color w:val="0000FF"/>
            <w:sz w:val="24"/>
            <w:szCs w:val="24"/>
          </w:rPr>
          <w:t>пунктом 4.4.2</w:t>
        </w:r>
      </w:hyperlink>
      <w:r>
        <w:rPr>
          <w:rFonts w:ascii="PT Astra Serif" w:hAnsi="PT Astra Serif"/>
          <w:sz w:val="24"/>
          <w:szCs w:val="24"/>
        </w:rPr>
        <w:t xml:space="preserve"> настоящего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>ения;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 xml:space="preserve">4.1.13. обеспечивать согласование с Получателем новых условий настоящего </w:t>
      </w:r>
      <w:r w:rsidR="0085059E">
        <w:rPr>
          <w:rFonts w:ascii="PT Astra Serif" w:hAnsi="PT Astra Serif"/>
          <w:color w:val="000000" w:themeColor="text1"/>
          <w:sz w:val="24"/>
          <w:szCs w:val="24"/>
        </w:rPr>
        <w:t>Соглаш</w:t>
      </w:r>
      <w:r>
        <w:rPr>
          <w:rFonts w:ascii="PT Astra Serif" w:hAnsi="PT Astra Serif"/>
          <w:color w:val="000000" w:themeColor="text1"/>
          <w:sz w:val="24"/>
          <w:szCs w:val="24"/>
        </w:rPr>
        <w:t>ения в случае уменьшения ________________________________________________</w:t>
      </w:r>
    </w:p>
    <w:p w:rsidR="009B78AE" w:rsidRDefault="00CC1759">
      <w:pPr>
        <w:spacing w:after="0" w:line="240" w:lineRule="auto"/>
        <w:ind w:firstLine="709"/>
        <w:jc w:val="center"/>
        <w:rPr>
          <w:rFonts w:ascii="PT Astra Serif" w:hAnsi="PT Astra Serif" w:cs="Courier New"/>
          <w:color w:val="000000" w:themeColor="text1"/>
          <w:sz w:val="20"/>
          <w:szCs w:val="20"/>
        </w:rPr>
      </w:pPr>
      <w:r>
        <w:rPr>
          <w:rFonts w:ascii="PT Astra Serif" w:hAnsi="PT Astra Serif" w:cs="Courier New"/>
          <w:color w:val="000000" w:themeColor="text1"/>
          <w:sz w:val="20"/>
          <w:szCs w:val="20"/>
        </w:rPr>
        <w:t xml:space="preserve">                                                   (Министерству, Комитету, Управлению)</w:t>
      </w:r>
    </w:p>
    <w:p w:rsidR="009B78AE" w:rsidRDefault="00CC1759">
      <w:pPr>
        <w:spacing w:after="0" w:line="240" w:lineRule="auto"/>
        <w:jc w:val="both"/>
        <w:rPr>
          <w:rFonts w:ascii="PT Astra Serif" w:hAnsi="PT Astra Serif" w:cs="Courier New"/>
          <w:color w:val="000000" w:themeColor="text1"/>
          <w:sz w:val="24"/>
          <w:szCs w:val="24"/>
        </w:rPr>
      </w:pPr>
      <w:r>
        <w:rPr>
          <w:rFonts w:ascii="PT Astra Serif" w:hAnsi="PT Astra Serif" w:cs="Courier New"/>
          <w:color w:val="000000" w:themeColor="text1"/>
          <w:sz w:val="24"/>
          <w:szCs w:val="24"/>
        </w:rPr>
        <w:t xml:space="preserve">ранее доведенных лимитов бюджетных обязательств на предоставление Субсидии, приводящего к невозможности предоставления Субсидии в размере, определенном пунктом 2.1 настоящего </w:t>
      </w:r>
      <w:r w:rsidR="0085059E">
        <w:rPr>
          <w:rFonts w:ascii="PT Astra Serif" w:hAnsi="PT Astra Serif" w:cs="Courier New"/>
          <w:color w:val="000000" w:themeColor="text1"/>
          <w:sz w:val="24"/>
          <w:szCs w:val="24"/>
        </w:rPr>
        <w:t>Соглаш</w:t>
      </w:r>
      <w:r>
        <w:rPr>
          <w:rFonts w:ascii="PT Astra Serif" w:hAnsi="PT Astra Serif" w:cs="Courier New"/>
          <w:color w:val="000000" w:themeColor="text1"/>
          <w:sz w:val="24"/>
          <w:szCs w:val="24"/>
        </w:rPr>
        <w:t>ения, в том числе размера и (или) сроков предоставления Субсидии в течение __ рабочих дней со дня такого уменьшения;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>4.1.14. выполнять иные о</w:t>
      </w:r>
      <w:r>
        <w:rPr>
          <w:rFonts w:ascii="PT Astra Serif" w:hAnsi="PT Astra Serif"/>
          <w:sz w:val="24"/>
          <w:szCs w:val="24"/>
        </w:rPr>
        <w:t xml:space="preserve">бязательства в соответствии с бюджетным законодательством Российской Федерации и Правилами предоставления субсидии, в том числе </w:t>
      </w:r>
      <w:hyperlink w:anchor="P538" w:tooltip="#P538" w:history="1">
        <w:r>
          <w:rPr>
            <w:rFonts w:ascii="PT Astra Serif" w:hAnsi="PT Astra Serif"/>
            <w:color w:val="0000FF"/>
            <w:sz w:val="24"/>
            <w:szCs w:val="24"/>
          </w:rPr>
          <w:t>&lt;24&gt;</w:t>
        </w:r>
      </w:hyperlink>
      <w:r>
        <w:rPr>
          <w:rFonts w:ascii="PT Astra Serif" w:hAnsi="PT Astra Serif"/>
          <w:sz w:val="24"/>
          <w:szCs w:val="24"/>
        </w:rPr>
        <w:t>: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а) _____________________________________________________________________;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б) _____________________________________________________________________;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*) _____________________________________________________________________.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4.2. _____________________________________________________________ вправе:</w:t>
      </w:r>
    </w:p>
    <w:p w:rsidR="009B78AE" w:rsidRDefault="00CC1759">
      <w:pPr>
        <w:pStyle w:val="ConsPlusNonformat"/>
        <w:ind w:firstLine="709"/>
        <w:jc w:val="center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>(Министерство, Комитет, Управление)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bookmarkStart w:id="27" w:name="P274"/>
      <w:bookmarkEnd w:id="27"/>
      <w:proofErr w:type="gramStart"/>
      <w:r>
        <w:rPr>
          <w:rFonts w:ascii="PT Astra Serif" w:hAnsi="PT Astra Serif"/>
          <w:sz w:val="24"/>
          <w:szCs w:val="24"/>
        </w:rPr>
        <w:t xml:space="preserve">4.2.1. принимать решение об изменении условий настоящего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ения, в том числе на основании информации и предложений, направленных Получателем в соответствии с </w:t>
      </w:r>
      <w:hyperlink w:anchor="P404" w:tooltip="#P404" w:history="1">
        <w:r>
          <w:rPr>
            <w:rFonts w:ascii="PT Astra Serif" w:hAnsi="PT Astra Serif"/>
            <w:color w:val="0000FF"/>
            <w:sz w:val="24"/>
            <w:szCs w:val="24"/>
          </w:rPr>
          <w:t>пунктом 4.4.1</w:t>
        </w:r>
      </w:hyperlink>
      <w:r>
        <w:rPr>
          <w:rFonts w:ascii="PT Astra Serif" w:hAnsi="PT Astra Serif"/>
          <w:sz w:val="24"/>
          <w:szCs w:val="24"/>
        </w:rPr>
        <w:t xml:space="preserve"> настоящего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ения, включая уменьшение размера Субсидии, а также увеличение размера Субсидии при наличии неиспользованных лимитов бюджетных обязательств, указанных в </w:t>
      </w:r>
      <w:hyperlink w:anchor="P97" w:tooltip="#P97" w:history="1">
        <w:r>
          <w:rPr>
            <w:rFonts w:ascii="PT Astra Serif" w:hAnsi="PT Astra Serif"/>
            <w:color w:val="0000FF"/>
            <w:sz w:val="24"/>
            <w:szCs w:val="24"/>
          </w:rPr>
          <w:t>пункте 2.1</w:t>
        </w:r>
      </w:hyperlink>
      <w:r>
        <w:rPr>
          <w:rFonts w:ascii="PT Astra Serif" w:hAnsi="PT Astra Serif"/>
          <w:color w:val="0000F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настоящего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ения, и при условии предоставления Получателем информации, содержащей финансово-экономическое обоснование данного изменения </w:t>
      </w:r>
      <w:hyperlink w:anchor="P516" w:tooltip="#P516" w:history="1">
        <w:r>
          <w:rPr>
            <w:rFonts w:ascii="PT Astra Serif" w:hAnsi="PT Astra Serif"/>
            <w:color w:val="0000FF"/>
            <w:sz w:val="24"/>
            <w:szCs w:val="24"/>
          </w:rPr>
          <w:t>&lt;25&gt;</w:t>
        </w:r>
      </w:hyperlink>
      <w:r>
        <w:rPr>
          <w:rFonts w:ascii="PT Astra Serif" w:hAnsi="PT Astra Serif"/>
          <w:sz w:val="24"/>
          <w:szCs w:val="24"/>
        </w:rPr>
        <w:t>;</w:t>
      </w:r>
      <w:proofErr w:type="gramEnd"/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bookmarkStart w:id="28" w:name="P281"/>
      <w:bookmarkEnd w:id="28"/>
      <w:proofErr w:type="gramStart"/>
      <w:r>
        <w:rPr>
          <w:rFonts w:ascii="PT Astra Serif" w:hAnsi="PT Astra Serif"/>
          <w:sz w:val="24"/>
          <w:szCs w:val="24"/>
        </w:rPr>
        <w:t xml:space="preserve">4.2.2. принимать в установленном бюджетным законодательством Российской Федерации порядке решение о наличии или отсутствии потребности в направлении в 20___ году </w:t>
      </w:r>
      <w:hyperlink w:anchor="P539" w:tooltip="#P539" w:history="1">
        <w:r>
          <w:rPr>
            <w:rFonts w:ascii="PT Astra Serif" w:hAnsi="PT Astra Serif"/>
            <w:color w:val="0000FF"/>
            <w:sz w:val="24"/>
            <w:szCs w:val="24"/>
          </w:rPr>
          <w:t>&lt;26&gt;</w:t>
        </w:r>
      </w:hyperlink>
      <w:r>
        <w:rPr>
          <w:rFonts w:ascii="PT Astra Serif" w:hAnsi="PT Astra Serif"/>
          <w:sz w:val="24"/>
          <w:szCs w:val="24"/>
        </w:rPr>
        <w:t xml:space="preserve"> остатка Субсидии, не использованного в 20___ году </w:t>
      </w:r>
      <w:hyperlink w:anchor="P540" w:tooltip="#P540" w:history="1">
        <w:r>
          <w:rPr>
            <w:rFonts w:ascii="PT Astra Serif" w:hAnsi="PT Astra Serif"/>
            <w:color w:val="0000FF"/>
            <w:sz w:val="24"/>
            <w:szCs w:val="24"/>
          </w:rPr>
          <w:t>&lt;27&gt;</w:t>
        </w:r>
      </w:hyperlink>
      <w:r>
        <w:rPr>
          <w:rFonts w:ascii="PT Astra Serif" w:hAnsi="PT Astra Serif"/>
          <w:sz w:val="24"/>
          <w:szCs w:val="24"/>
        </w:rPr>
        <w:t xml:space="preserve">, на цели, указанные в </w:t>
      </w:r>
      <w:hyperlink w:anchor="P81" w:tooltip="#P81" w:history="1">
        <w:r>
          <w:rPr>
            <w:rFonts w:ascii="PT Astra Serif" w:hAnsi="PT Astra Serif"/>
            <w:color w:val="0000FF"/>
            <w:sz w:val="24"/>
            <w:szCs w:val="24"/>
          </w:rPr>
          <w:t>разделе 1</w:t>
        </w:r>
      </w:hyperlink>
      <w:r>
        <w:rPr>
          <w:rFonts w:ascii="PT Astra Serif" w:hAnsi="PT Astra Serif"/>
          <w:sz w:val="24"/>
          <w:szCs w:val="24"/>
        </w:rPr>
        <w:t xml:space="preserve"> настоящего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ения, не позднее ____ рабочих дней </w:t>
      </w:r>
      <w:hyperlink w:anchor="P541" w:tooltip="#P541" w:history="1">
        <w:r>
          <w:rPr>
            <w:rFonts w:ascii="PT Astra Serif" w:hAnsi="PT Astra Serif"/>
            <w:color w:val="0000FF"/>
            <w:sz w:val="24"/>
            <w:szCs w:val="24"/>
          </w:rPr>
          <w:t>&lt;28&gt;</w:t>
        </w:r>
      </w:hyperlink>
      <w:r>
        <w:rPr>
          <w:rFonts w:ascii="PT Astra Serif" w:hAnsi="PT Astra Serif"/>
          <w:sz w:val="24"/>
          <w:szCs w:val="24"/>
        </w:rPr>
        <w:t xml:space="preserve"> со дня получения от Получателя следующих документов, обосновывающих потребность в направлении остатка Субсидии на указанные цели </w:t>
      </w:r>
      <w:hyperlink w:anchor="P542" w:tooltip="#P542" w:history="1">
        <w:r>
          <w:rPr>
            <w:rFonts w:ascii="PT Astra Serif" w:hAnsi="PT Astra Serif"/>
            <w:color w:val="0000FF"/>
            <w:sz w:val="24"/>
            <w:szCs w:val="24"/>
          </w:rPr>
          <w:t>&lt;29&gt;</w:t>
        </w:r>
      </w:hyperlink>
      <w:r>
        <w:rPr>
          <w:rFonts w:ascii="PT Astra Serif" w:hAnsi="PT Astra Serif"/>
          <w:sz w:val="24"/>
          <w:szCs w:val="24"/>
        </w:rPr>
        <w:t>:</w:t>
      </w:r>
      <w:proofErr w:type="gramEnd"/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4.2.2.1. ________________________________________________________________;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4.2.2.2. ________________________________________________________________;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4.2.2.*. ________________________________________________________________;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4.2.3. приостанавливать предоставление Субсидии в случае установления ________________________________________или получения от органа государственного</w:t>
      </w:r>
    </w:p>
    <w:p w:rsidR="009B78AE" w:rsidRDefault="00CC1759">
      <w:pPr>
        <w:pStyle w:val="ConsPlusNonformat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(Министерством, Комитетом, Управлением)</w:t>
      </w:r>
    </w:p>
    <w:p w:rsidR="009B78AE" w:rsidRDefault="00CC1759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финансового контроля информации о факт</w:t>
      </w:r>
      <w:proofErr w:type="gramStart"/>
      <w:r>
        <w:rPr>
          <w:rFonts w:ascii="PT Astra Serif" w:hAnsi="PT Astra Serif"/>
          <w:sz w:val="24"/>
          <w:szCs w:val="24"/>
        </w:rPr>
        <w:t>е(</w:t>
      </w:r>
      <w:proofErr w:type="gramEnd"/>
      <w:r>
        <w:rPr>
          <w:rFonts w:ascii="PT Astra Serif" w:hAnsi="PT Astra Serif"/>
          <w:sz w:val="24"/>
          <w:szCs w:val="24"/>
        </w:rPr>
        <w:t xml:space="preserve">ах) нарушения Получателем порядка, целей и условий предоставления Субсидии, предусмотренных Правилами предоставления субсидии и настоящим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ением, в том числе указания в документах, представленных Получателем в соответствии с настоящим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ением, недостоверных сведений, до устранения указанных нарушений с обязательным уведомлением Получателя не позднее ___ рабочего дня с даты принятия решения о приостановлении </w:t>
      </w:r>
      <w:hyperlink w:anchor="P516" w:tooltip="#P516" w:history="1">
        <w:r>
          <w:rPr>
            <w:rFonts w:ascii="PT Astra Serif" w:hAnsi="PT Astra Serif"/>
            <w:color w:val="0000FF"/>
            <w:sz w:val="24"/>
            <w:szCs w:val="24"/>
          </w:rPr>
          <w:t>&lt;30&gt;</w:t>
        </w:r>
      </w:hyperlink>
      <w:r>
        <w:rPr>
          <w:rFonts w:ascii="PT Astra Serif" w:hAnsi="PT Astra Serif"/>
          <w:sz w:val="24"/>
          <w:szCs w:val="24"/>
        </w:rPr>
        <w:t>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bookmarkStart w:id="29" w:name="P301"/>
      <w:bookmarkEnd w:id="29"/>
      <w:r>
        <w:rPr>
          <w:rFonts w:ascii="PT Astra Serif" w:hAnsi="PT Astra Serif"/>
          <w:sz w:val="24"/>
          <w:szCs w:val="24"/>
        </w:rPr>
        <w:t xml:space="preserve">4.2.4. запрашивать у Получателя документы и информацию, необходимые для осуществления </w:t>
      </w:r>
      <w:proofErr w:type="gramStart"/>
      <w:r>
        <w:rPr>
          <w:rFonts w:ascii="PT Astra Serif" w:hAnsi="PT Astra Serif"/>
          <w:sz w:val="24"/>
          <w:szCs w:val="24"/>
        </w:rPr>
        <w:t>контроля за</w:t>
      </w:r>
      <w:proofErr w:type="gramEnd"/>
      <w:r>
        <w:rPr>
          <w:rFonts w:ascii="PT Astra Serif" w:hAnsi="PT Astra Serif"/>
          <w:sz w:val="24"/>
          <w:szCs w:val="24"/>
        </w:rPr>
        <w:t xml:space="preserve"> соблюдением Получателем порядка, целей и условий предоставления Субсидии, установленных Правилами предоставления Субсидии и настоящим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ением, в соответствии с </w:t>
      </w:r>
      <w:hyperlink w:anchor="P219" w:tooltip="#P219" w:history="1">
        <w:r>
          <w:rPr>
            <w:rFonts w:ascii="PT Astra Serif" w:hAnsi="PT Astra Serif"/>
            <w:color w:val="0000FF"/>
            <w:sz w:val="24"/>
            <w:szCs w:val="24"/>
          </w:rPr>
          <w:t>пунктом 4.1.</w:t>
        </w:r>
      </w:hyperlink>
      <w:r w:rsidR="000E1F36">
        <w:rPr>
          <w:rFonts w:ascii="PT Astra Serif" w:hAnsi="PT Astra Serif"/>
          <w:color w:val="0000FF"/>
          <w:sz w:val="24"/>
          <w:szCs w:val="24"/>
        </w:rPr>
        <w:t>6</w:t>
      </w:r>
      <w:r>
        <w:rPr>
          <w:rFonts w:ascii="PT Astra Serif" w:hAnsi="PT Astra Serif"/>
          <w:sz w:val="24"/>
          <w:szCs w:val="24"/>
        </w:rPr>
        <w:t xml:space="preserve"> настоящего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>ения;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4.2.5. осуществлять иные права в соответствии с бюджетным законодательством Российской Федерации и Правилами предоставления субсидии, в том числе </w:t>
      </w:r>
      <w:hyperlink w:anchor="P543" w:tooltip="#P543" w:history="1">
        <w:r>
          <w:rPr>
            <w:rFonts w:ascii="PT Astra Serif" w:hAnsi="PT Astra Serif"/>
            <w:color w:val="0000FF"/>
            <w:sz w:val="24"/>
            <w:szCs w:val="24"/>
          </w:rPr>
          <w:t>&lt;31&gt;</w:t>
        </w:r>
      </w:hyperlink>
      <w:r>
        <w:rPr>
          <w:rFonts w:ascii="PT Astra Serif" w:hAnsi="PT Astra Serif"/>
          <w:sz w:val="24"/>
          <w:szCs w:val="24"/>
        </w:rPr>
        <w:t>: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4.2.5.1. ________________________________________________________________;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4.2.5.2. ________________________________________________________________;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4.2.5.*. _________________________________________________________________.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lastRenderedPageBreak/>
        <w:t>4.3. Получатель обязуется: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4.3.1. представлять в _________________________________________ документы, </w:t>
      </w:r>
      <w:proofErr w:type="gramStart"/>
      <w:r>
        <w:rPr>
          <w:rFonts w:ascii="PT Astra Serif" w:hAnsi="PT Astra Serif"/>
          <w:sz w:val="24"/>
          <w:szCs w:val="24"/>
        </w:rPr>
        <w:t>в</w:t>
      </w:r>
      <w:proofErr w:type="gramEnd"/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                                                 (Министерство, Комитет, Управление)</w:t>
      </w:r>
    </w:p>
    <w:p w:rsidR="009B78AE" w:rsidRDefault="00CC1759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proofErr w:type="gramStart"/>
      <w:r>
        <w:rPr>
          <w:rFonts w:ascii="PT Astra Serif" w:hAnsi="PT Astra Serif"/>
          <w:sz w:val="24"/>
          <w:szCs w:val="24"/>
        </w:rPr>
        <w:t>соответствии</w:t>
      </w:r>
      <w:proofErr w:type="gramEnd"/>
      <w:r>
        <w:rPr>
          <w:rFonts w:ascii="PT Astra Serif" w:hAnsi="PT Astra Serif"/>
          <w:sz w:val="24"/>
          <w:szCs w:val="24"/>
        </w:rPr>
        <w:t xml:space="preserve"> с </w:t>
      </w:r>
      <w:hyperlink w:anchor="P128" w:tooltip="#P128" w:history="1">
        <w:r>
          <w:rPr>
            <w:rFonts w:ascii="PT Astra Serif" w:hAnsi="PT Astra Serif"/>
            <w:color w:val="0000FF"/>
            <w:sz w:val="24"/>
            <w:szCs w:val="24"/>
          </w:rPr>
          <w:t>пунктами 3.1.1.1</w:t>
        </w:r>
      </w:hyperlink>
      <w:r>
        <w:rPr>
          <w:rFonts w:ascii="PT Astra Serif" w:hAnsi="PT Astra Serif"/>
          <w:sz w:val="24"/>
          <w:szCs w:val="24"/>
        </w:rPr>
        <w:t xml:space="preserve">, </w:t>
      </w:r>
      <w:hyperlink w:anchor="P134" w:tooltip="#P134" w:history="1">
        <w:r>
          <w:rPr>
            <w:rFonts w:ascii="PT Astra Serif" w:hAnsi="PT Astra Serif"/>
            <w:color w:val="0000FF"/>
            <w:sz w:val="24"/>
            <w:szCs w:val="24"/>
          </w:rPr>
          <w:t>3.1.1.2</w:t>
        </w:r>
      </w:hyperlink>
      <w:r>
        <w:rPr>
          <w:rFonts w:ascii="PT Astra Serif" w:hAnsi="PT Astra Serif"/>
          <w:sz w:val="24"/>
          <w:szCs w:val="24"/>
        </w:rPr>
        <w:t xml:space="preserve">, </w:t>
      </w:r>
      <w:hyperlink w:anchor="P160" w:tooltip="#P160" w:history="1">
        <w:r>
          <w:rPr>
            <w:rFonts w:ascii="PT Astra Serif" w:hAnsi="PT Astra Serif"/>
            <w:color w:val="0000FF"/>
            <w:sz w:val="24"/>
            <w:szCs w:val="24"/>
          </w:rPr>
          <w:t>3.2.2.3</w:t>
        </w:r>
      </w:hyperlink>
      <w:r>
        <w:rPr>
          <w:rFonts w:ascii="PT Astra Serif" w:hAnsi="PT Astra Serif"/>
          <w:sz w:val="24"/>
          <w:szCs w:val="24"/>
        </w:rPr>
        <w:t xml:space="preserve"> настоящего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>ения</w:t>
      </w:r>
      <w:hyperlink w:anchor="P544" w:tooltip="#P544" w:history="1">
        <w:r>
          <w:rPr>
            <w:rFonts w:ascii="PT Astra Serif" w:hAnsi="PT Astra Serif"/>
            <w:color w:val="0000FF"/>
            <w:sz w:val="24"/>
            <w:szCs w:val="24"/>
          </w:rPr>
          <w:t>&lt;32&gt;</w:t>
        </w:r>
      </w:hyperlink>
      <w:r>
        <w:rPr>
          <w:rFonts w:ascii="PT Astra Serif" w:hAnsi="PT Astra Serif"/>
          <w:sz w:val="24"/>
          <w:szCs w:val="24"/>
        </w:rPr>
        <w:t>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4.3.2. представлять в _____________________________________________ </w:t>
      </w:r>
      <w:proofErr w:type="spellStart"/>
      <w:proofErr w:type="gramStart"/>
      <w:r>
        <w:rPr>
          <w:rFonts w:ascii="PT Astra Serif" w:hAnsi="PT Astra Serif"/>
          <w:sz w:val="24"/>
          <w:szCs w:val="24"/>
        </w:rPr>
        <w:t>в</w:t>
      </w:r>
      <w:proofErr w:type="spellEnd"/>
      <w:proofErr w:type="gramEnd"/>
      <w:r>
        <w:rPr>
          <w:rFonts w:ascii="PT Astra Serif" w:hAnsi="PT Astra Serif"/>
          <w:sz w:val="24"/>
          <w:szCs w:val="24"/>
        </w:rPr>
        <w:t xml:space="preserve"> срок до</w:t>
      </w:r>
    </w:p>
    <w:p w:rsidR="009B78AE" w:rsidRDefault="00CC1759">
      <w:pPr>
        <w:pStyle w:val="ConsPlusNonformat"/>
        <w:ind w:firstLine="709"/>
        <w:jc w:val="center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>(Министерство, Комитет, Управление)</w:t>
      </w:r>
    </w:p>
    <w:p w:rsidR="009B78AE" w:rsidRDefault="00CC1759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«___» ______________ года документы, установленные </w:t>
      </w:r>
      <w:hyperlink w:anchor="P281" w:tooltip="#P281" w:history="1">
        <w:r>
          <w:rPr>
            <w:rFonts w:ascii="PT Astra Serif" w:hAnsi="PT Astra Serif"/>
            <w:color w:val="0000FF"/>
            <w:sz w:val="24"/>
            <w:szCs w:val="24"/>
          </w:rPr>
          <w:t>пунктом 4.2.2</w:t>
        </w:r>
      </w:hyperlink>
      <w:r>
        <w:rPr>
          <w:rFonts w:ascii="PT Astra Serif" w:hAnsi="PT Astra Serif"/>
          <w:sz w:val="24"/>
          <w:szCs w:val="24"/>
        </w:rPr>
        <w:t xml:space="preserve"> настоящего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ения </w:t>
      </w:r>
      <w:hyperlink w:anchor="P545" w:tooltip="#P545" w:history="1">
        <w:r>
          <w:rPr>
            <w:rFonts w:ascii="PT Astra Serif" w:hAnsi="PT Astra Serif"/>
            <w:color w:val="0000FF"/>
            <w:sz w:val="24"/>
            <w:szCs w:val="24"/>
          </w:rPr>
          <w:t>&lt;33&gt;</w:t>
        </w:r>
      </w:hyperlink>
      <w:r>
        <w:rPr>
          <w:rFonts w:ascii="PT Astra Serif" w:hAnsi="PT Astra Serif"/>
          <w:sz w:val="24"/>
          <w:szCs w:val="24"/>
        </w:rPr>
        <w:t>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bookmarkStart w:id="30" w:name="P321"/>
      <w:bookmarkEnd w:id="30"/>
      <w:r>
        <w:rPr>
          <w:rFonts w:ascii="PT Astra Serif" w:hAnsi="PT Astra Serif"/>
          <w:sz w:val="24"/>
          <w:szCs w:val="24"/>
        </w:rPr>
        <w:t xml:space="preserve">4.3.3. направлять </w:t>
      </w:r>
      <w:proofErr w:type="gramStart"/>
      <w:r>
        <w:rPr>
          <w:rFonts w:ascii="PT Astra Serif" w:hAnsi="PT Astra Serif"/>
          <w:sz w:val="24"/>
          <w:szCs w:val="24"/>
        </w:rPr>
        <w:t>в</w:t>
      </w:r>
      <w:proofErr w:type="gramEnd"/>
      <w:r>
        <w:rPr>
          <w:rFonts w:ascii="PT Astra Serif" w:hAnsi="PT Astra Serif"/>
          <w:sz w:val="24"/>
          <w:szCs w:val="24"/>
        </w:rPr>
        <w:t xml:space="preserve"> ____________________________________ на утверждение </w:t>
      </w:r>
      <w:hyperlink w:anchor="P546" w:tooltip="#P546" w:history="1">
        <w:r>
          <w:rPr>
            <w:rFonts w:ascii="PT Astra Serif" w:hAnsi="PT Astra Serif"/>
            <w:color w:val="0000FF"/>
            <w:sz w:val="24"/>
            <w:szCs w:val="24"/>
          </w:rPr>
          <w:t>&lt;34&gt;</w:t>
        </w:r>
      </w:hyperlink>
      <w:r>
        <w:rPr>
          <w:rFonts w:ascii="PT Astra Serif" w:hAnsi="PT Astra Serif"/>
          <w:sz w:val="24"/>
          <w:szCs w:val="24"/>
        </w:rPr>
        <w:t>:</w:t>
      </w:r>
    </w:p>
    <w:p w:rsidR="009B78AE" w:rsidRDefault="00CC1759">
      <w:pPr>
        <w:pStyle w:val="ConsPlusNonformat"/>
        <w:ind w:firstLine="709"/>
        <w:jc w:val="center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>(Министерство, Комитет, Управление)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4.3.3.1. сведения не позднее ___ рабочего дня со дня заключения настоящего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>ения;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4.3.3.2. сведения с учетом внесенных изменений не позднее ____ рабочих дней со дня внесения в них изменений.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4.3.4. утверждать с направлением копии в ______________________________ </w:t>
      </w:r>
      <w:hyperlink w:anchor="P547" w:tooltip="#P547" w:history="1">
        <w:r>
          <w:rPr>
            <w:rFonts w:ascii="PT Astra Serif" w:hAnsi="PT Astra Serif"/>
            <w:color w:val="0000FF"/>
            <w:sz w:val="24"/>
            <w:szCs w:val="24"/>
          </w:rPr>
          <w:t>&lt;35&gt;</w:t>
        </w:r>
      </w:hyperlink>
      <w:r>
        <w:rPr>
          <w:rFonts w:ascii="PT Astra Serif" w:hAnsi="PT Astra Serif"/>
          <w:sz w:val="24"/>
          <w:szCs w:val="24"/>
        </w:rPr>
        <w:t>:</w:t>
      </w:r>
    </w:p>
    <w:p w:rsidR="009B78AE" w:rsidRDefault="00CC1759">
      <w:pPr>
        <w:pStyle w:val="ConsPlusNonformat"/>
        <w:ind w:firstLine="709"/>
        <w:jc w:val="center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                                                          (Министерство, Комитет, Управление)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4.3.4.1. Сведения не позднее ___ рабочего дня со дня заключения настоящего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>ения;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4.3.4.2. Сведения с учетом внесенных изменений не позднее ____ рабочих дней со дня внесения в них изменений.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4.3.5. открыть в срок до «___» _________ 20___ года лицевой счет в Управлении Федерального казначейства по Саратовской области </w:t>
      </w:r>
      <w:hyperlink w:anchor="P548" w:tooltip="#P548" w:history="1">
        <w:r>
          <w:rPr>
            <w:rFonts w:ascii="PT Astra Serif" w:hAnsi="PT Astra Serif"/>
            <w:color w:val="0000FF"/>
            <w:sz w:val="24"/>
            <w:szCs w:val="24"/>
          </w:rPr>
          <w:t>&lt;36&gt;</w:t>
        </w:r>
      </w:hyperlink>
      <w:r>
        <w:rPr>
          <w:rFonts w:ascii="PT Astra Serif" w:hAnsi="PT Astra Serif"/>
          <w:sz w:val="24"/>
          <w:szCs w:val="24"/>
        </w:rPr>
        <w:t>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4.3.6. направлять Субсидию на финансовое обеспечение затрат, определенных в Сведениях;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4.3.6.1. Проводить отбор иных лиц в соответствии с требованиями, установленными для проведения такого отбора на получение Субсидии </w:t>
      </w:r>
      <w:hyperlink w:anchor="P549" w:tooltip="#P549" w:history="1">
        <w:r>
          <w:rPr>
            <w:rFonts w:ascii="PT Astra Serif" w:hAnsi="PT Astra Serif"/>
            <w:color w:val="0000FF"/>
            <w:sz w:val="24"/>
            <w:szCs w:val="24"/>
          </w:rPr>
          <w:t>&lt;36.1&gt;</w:t>
        </w:r>
      </w:hyperlink>
      <w:r>
        <w:rPr>
          <w:rFonts w:ascii="PT Astra Serif" w:hAnsi="PT Astra Serif"/>
          <w:sz w:val="24"/>
          <w:szCs w:val="24"/>
        </w:rPr>
        <w:t>.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4.3.6.2. Соблюдать иные условия, предусмотренные </w:t>
      </w:r>
      <w:hyperlink w:anchor="P191" w:tooltip="#P191" w:history="1">
        <w:r>
          <w:rPr>
            <w:rFonts w:ascii="PT Astra Serif" w:hAnsi="PT Astra Serif"/>
            <w:color w:val="0000FF"/>
            <w:sz w:val="24"/>
            <w:szCs w:val="24"/>
          </w:rPr>
          <w:t>пунктом 4.1.2(1).3</w:t>
        </w:r>
      </w:hyperlink>
      <w:r>
        <w:rPr>
          <w:rFonts w:ascii="PT Astra Serif" w:hAnsi="PT Astra Serif"/>
          <w:color w:val="0000FF"/>
          <w:sz w:val="24"/>
          <w:szCs w:val="24"/>
        </w:rPr>
        <w:t xml:space="preserve"> </w:t>
      </w:r>
      <w:hyperlink w:anchor="P550" w:tooltip="#P550" w:history="1">
        <w:r>
          <w:rPr>
            <w:rFonts w:ascii="PT Astra Serif" w:hAnsi="PT Astra Serif"/>
            <w:color w:val="0000FF"/>
            <w:sz w:val="24"/>
            <w:szCs w:val="24"/>
          </w:rPr>
          <w:t>&lt;36.2&gt;</w:t>
        </w:r>
      </w:hyperlink>
      <w:r>
        <w:rPr>
          <w:rFonts w:ascii="PT Astra Serif" w:hAnsi="PT Astra Serif"/>
          <w:sz w:val="24"/>
          <w:szCs w:val="24"/>
        </w:rPr>
        <w:t>.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4.3.7. не приобретать за счет Субсидии иностранную валюту, за исключением операций, определенных в Правилах предоставления субсидии;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4.3.8. вести обособленный аналитический учет операций, осуществляемых за счет Субсидии;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4.3.9. обеспечивать достижение значен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ий результатов предоставления Субсидии и </w:t>
      </w:r>
      <w:r>
        <w:rPr>
          <w:rFonts w:ascii="PT Astra Serif" w:hAnsi="PT Astra Serif"/>
          <w:sz w:val="24"/>
          <w:szCs w:val="24"/>
        </w:rPr>
        <w:t xml:space="preserve">(или) иных показателей, установленных Правилами предоставления субсидии или ___________________________________________________ в соответствии с </w:t>
      </w:r>
      <w:hyperlink w:anchor="P202" w:tooltip="#P202" w:history="1">
        <w:r>
          <w:rPr>
            <w:rFonts w:ascii="PT Astra Serif" w:hAnsi="PT Astra Serif"/>
            <w:color w:val="0000FF"/>
            <w:sz w:val="24"/>
            <w:szCs w:val="24"/>
          </w:rPr>
          <w:t>пунктом 4.1.</w:t>
        </w:r>
      </w:hyperlink>
      <w:r w:rsidR="000E1F36">
        <w:rPr>
          <w:rFonts w:ascii="PT Astra Serif" w:hAnsi="PT Astra Serif"/>
          <w:color w:val="0000FF"/>
          <w:sz w:val="24"/>
          <w:szCs w:val="24"/>
        </w:rPr>
        <w:t>4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(Министерством, Комитетом, Управлением)</w:t>
      </w:r>
    </w:p>
    <w:p w:rsidR="009B78AE" w:rsidRDefault="00CC1759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настоящего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ения </w:t>
      </w:r>
      <w:hyperlink w:anchor="P551" w:tooltip="#P551" w:history="1">
        <w:r>
          <w:rPr>
            <w:rFonts w:ascii="PT Astra Serif" w:hAnsi="PT Astra Serif"/>
            <w:color w:val="0000FF"/>
            <w:sz w:val="24"/>
            <w:szCs w:val="24"/>
          </w:rPr>
          <w:t>&lt;37&gt;</w:t>
        </w:r>
      </w:hyperlink>
      <w:r>
        <w:rPr>
          <w:rFonts w:ascii="PT Astra Serif" w:hAnsi="PT Astra Serif"/>
          <w:sz w:val="24"/>
          <w:szCs w:val="24"/>
        </w:rPr>
        <w:t>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bookmarkStart w:id="31" w:name="P350"/>
      <w:bookmarkEnd w:id="31"/>
      <w:r>
        <w:rPr>
          <w:rFonts w:ascii="PT Astra Serif" w:hAnsi="PT Astra Serif"/>
          <w:sz w:val="24"/>
          <w:szCs w:val="24"/>
        </w:rPr>
        <w:t xml:space="preserve">4.3.10. представлять в _______________________________________________ </w:t>
      </w:r>
      <w:hyperlink w:anchor="P552" w:tooltip="#P552" w:history="1">
        <w:r>
          <w:rPr>
            <w:rFonts w:ascii="PT Astra Serif" w:hAnsi="PT Astra Serif"/>
            <w:color w:val="0000FF"/>
            <w:sz w:val="24"/>
            <w:szCs w:val="24"/>
          </w:rPr>
          <w:t>&lt;38&gt;</w:t>
        </w:r>
      </w:hyperlink>
      <w:r>
        <w:rPr>
          <w:rFonts w:ascii="PT Astra Serif" w:hAnsi="PT Astra Serif"/>
          <w:sz w:val="24"/>
          <w:szCs w:val="24"/>
        </w:rPr>
        <w:t>:</w:t>
      </w:r>
    </w:p>
    <w:p w:rsidR="009B78AE" w:rsidRDefault="00CC1759">
      <w:pPr>
        <w:pStyle w:val="ConsPlusNonformat"/>
        <w:ind w:firstLine="709"/>
        <w:jc w:val="center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>(Министерство, Комитет, Управление)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bookmarkStart w:id="32" w:name="P352"/>
      <w:bookmarkEnd w:id="32"/>
      <w:r>
        <w:rPr>
          <w:rFonts w:ascii="PT Astra Serif" w:hAnsi="PT Astra Serif"/>
          <w:sz w:val="24"/>
          <w:szCs w:val="24"/>
        </w:rPr>
        <w:t xml:space="preserve">4.3.10.1. отчет о расходах Получателя, источником финансового обеспечения которых является Субсидия, в соответствии с </w:t>
      </w:r>
      <w:hyperlink w:anchor="P225" w:tooltip="#P225" w:history="1">
        <w:proofErr w:type="gramStart"/>
        <w:r>
          <w:rPr>
            <w:rFonts w:ascii="PT Astra Serif" w:hAnsi="PT Astra Serif"/>
            <w:color w:val="0000FF"/>
            <w:sz w:val="24"/>
            <w:szCs w:val="24"/>
          </w:rPr>
          <w:t>подпунктом</w:t>
        </w:r>
        <w:proofErr w:type="gramEnd"/>
        <w:r>
          <w:rPr>
            <w:rFonts w:ascii="PT Astra Serif" w:hAnsi="PT Astra Serif"/>
            <w:color w:val="0000FF"/>
            <w:sz w:val="24"/>
            <w:szCs w:val="24"/>
          </w:rPr>
          <w:t xml:space="preserve"> &lt;а&gt;</w:t>
        </w:r>
      </w:hyperlink>
      <w:r>
        <w:rPr>
          <w:rFonts w:ascii="PT Astra Serif" w:hAnsi="PT Astra Serif"/>
          <w:color w:val="0000F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пункта 4.1.7.1 настоящего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>ения, не позднее ____ рабочего дня, следующего за отчетным _____________________;</w:t>
      </w:r>
    </w:p>
    <w:p w:rsidR="009B78AE" w:rsidRDefault="00CC1759">
      <w:pPr>
        <w:pStyle w:val="ConsPlusNonformat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(месяц, квартал, год)</w:t>
      </w:r>
    </w:p>
    <w:p w:rsidR="009B78AE" w:rsidRPr="000E1F36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bookmarkStart w:id="33" w:name="P357"/>
      <w:bookmarkEnd w:id="33"/>
      <w:r>
        <w:rPr>
          <w:rFonts w:ascii="PT Astra Serif" w:hAnsi="PT Astra Serif"/>
          <w:sz w:val="24"/>
          <w:szCs w:val="24"/>
        </w:rPr>
        <w:t>4.3.10.2. отчет о достижении значен</w:t>
      </w:r>
      <w:r>
        <w:rPr>
          <w:rFonts w:ascii="PT Astra Serif" w:hAnsi="PT Astra Serif"/>
          <w:color w:val="000000" w:themeColor="text1"/>
          <w:sz w:val="24"/>
          <w:szCs w:val="24"/>
        </w:rPr>
        <w:t>ий результатов предоставления Субсидии</w:t>
      </w:r>
      <w:r>
        <w:rPr>
          <w:rFonts w:ascii="PT Astra Serif" w:hAnsi="PT Astra Serif"/>
          <w:sz w:val="24"/>
          <w:szCs w:val="24"/>
        </w:rPr>
        <w:t xml:space="preserve"> в соответствии с </w:t>
      </w:r>
      <w:hyperlink w:anchor="P214" w:tooltip="#P214" w:history="1">
        <w:r>
          <w:rPr>
            <w:rFonts w:ascii="PT Astra Serif" w:hAnsi="PT Astra Serif"/>
            <w:color w:val="0000FF"/>
            <w:sz w:val="24"/>
            <w:szCs w:val="24"/>
          </w:rPr>
          <w:t>пунктом 4.1.6.1</w:t>
        </w:r>
      </w:hyperlink>
      <w:r>
        <w:rPr>
          <w:rFonts w:ascii="PT Astra Serif" w:hAnsi="PT Astra Serif"/>
          <w:sz w:val="24"/>
          <w:szCs w:val="24"/>
        </w:rPr>
        <w:t xml:space="preserve"> настоящего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ения </w:t>
      </w:r>
      <w:hyperlink w:anchor="P553" w:tooltip="#P553" w:history="1">
        <w:r>
          <w:rPr>
            <w:rFonts w:ascii="PT Astra Serif" w:hAnsi="PT Astra Serif"/>
            <w:color w:val="0000FF"/>
            <w:sz w:val="24"/>
            <w:szCs w:val="24"/>
          </w:rPr>
          <w:t>&lt;39&gt;</w:t>
        </w:r>
      </w:hyperlink>
      <w:r>
        <w:rPr>
          <w:rFonts w:ascii="PT Astra Serif" w:hAnsi="PT Astra Serif"/>
          <w:sz w:val="24"/>
          <w:szCs w:val="24"/>
        </w:rPr>
        <w:t xml:space="preserve"> не позднее _____ рабочего дня, следующего </w:t>
      </w:r>
      <w:proofErr w:type="gramStart"/>
      <w:r w:rsidRPr="000E1F36">
        <w:rPr>
          <w:rFonts w:ascii="PT Astra Serif" w:hAnsi="PT Astra Serif"/>
          <w:sz w:val="24"/>
          <w:szCs w:val="24"/>
        </w:rPr>
        <w:t>за</w:t>
      </w:r>
      <w:proofErr w:type="gramEnd"/>
      <w:r w:rsidRPr="000E1F36">
        <w:rPr>
          <w:rFonts w:ascii="PT Astra Serif" w:hAnsi="PT Astra Serif"/>
          <w:sz w:val="24"/>
          <w:szCs w:val="24"/>
        </w:rPr>
        <w:t xml:space="preserve"> отчетным _____________________;</w:t>
      </w:r>
    </w:p>
    <w:p w:rsidR="009B78AE" w:rsidRPr="000E1F36" w:rsidRDefault="00CC1759">
      <w:pPr>
        <w:pStyle w:val="ConsPlusNonformat"/>
        <w:ind w:firstLine="709"/>
        <w:jc w:val="both"/>
        <w:rPr>
          <w:rFonts w:ascii="PT Astra Serif" w:hAnsi="PT Astra Serif"/>
          <w:szCs w:val="20"/>
        </w:rPr>
      </w:pPr>
      <w:r w:rsidRPr="000E1F36">
        <w:rPr>
          <w:rFonts w:ascii="PT Astra Serif" w:hAnsi="PT Astra Serif"/>
          <w:sz w:val="24"/>
          <w:szCs w:val="24"/>
        </w:rPr>
        <w:t xml:space="preserve">                                                   </w:t>
      </w:r>
      <w:r w:rsidRPr="000E1F36">
        <w:rPr>
          <w:rFonts w:ascii="PT Astra Serif" w:hAnsi="PT Astra Serif"/>
          <w:szCs w:val="20"/>
        </w:rPr>
        <w:t>(месяц, квартал, год)</w:t>
      </w:r>
    </w:p>
    <w:p w:rsidR="000E1F36" w:rsidRPr="000E1F36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 w:rsidRPr="000E1F36">
        <w:rPr>
          <w:rFonts w:ascii="PT Astra Serif" w:hAnsi="PT Astra Serif"/>
          <w:sz w:val="24"/>
          <w:szCs w:val="24"/>
        </w:rPr>
        <w:t xml:space="preserve">4.3.10.3. </w:t>
      </w:r>
      <w:r w:rsidR="000E1F36" w:rsidRPr="000E1F36">
        <w:rPr>
          <w:rFonts w:ascii="PT Astra Serif" w:eastAsiaTheme="minorHAnsi" w:hAnsi="PT Astra Serif" w:cs="PT Astra Serif"/>
          <w:sz w:val="24"/>
          <w:szCs w:val="24"/>
        </w:rPr>
        <w:t xml:space="preserve">отчет о реализации плана мероприятий по достижению результатов предоставления Субсидии (контрольных точек) в соответствии с </w:t>
      </w:r>
      <w:hyperlink r:id="rId14" w:history="1">
        <w:r w:rsidR="000E1F36" w:rsidRPr="000E1F36">
          <w:rPr>
            <w:rFonts w:ascii="PT Astra Serif" w:eastAsiaTheme="minorHAnsi" w:hAnsi="PT Astra Serif" w:cs="PT Astra Serif"/>
            <w:sz w:val="24"/>
            <w:szCs w:val="24"/>
          </w:rPr>
          <w:t>пунктом 4.1.6.2</w:t>
        </w:r>
      </w:hyperlink>
      <w:r w:rsidR="000E1F36" w:rsidRPr="000E1F36">
        <w:rPr>
          <w:rFonts w:ascii="PT Astra Serif" w:eastAsiaTheme="minorHAnsi" w:hAnsi="PT Astra Serif" w:cs="PT Astra Serif"/>
          <w:sz w:val="24"/>
          <w:szCs w:val="24"/>
        </w:rPr>
        <w:t xml:space="preserve"> настоящего </w:t>
      </w:r>
      <w:r w:rsidR="0085059E">
        <w:rPr>
          <w:rFonts w:ascii="PT Astra Serif" w:eastAsiaTheme="minorHAnsi" w:hAnsi="PT Astra Serif" w:cs="PT Astra Serif"/>
          <w:sz w:val="24"/>
          <w:szCs w:val="24"/>
        </w:rPr>
        <w:t>Соглаш</w:t>
      </w:r>
      <w:r w:rsidR="000E1F36" w:rsidRPr="000E1F36">
        <w:rPr>
          <w:rFonts w:ascii="PT Astra Serif" w:eastAsiaTheme="minorHAnsi" w:hAnsi="PT Astra Serif" w:cs="PT Astra Serif"/>
          <w:sz w:val="24"/>
          <w:szCs w:val="24"/>
        </w:rPr>
        <w:t xml:space="preserve">ения не позднее _____ рабочего дня, следующего </w:t>
      </w:r>
      <w:proofErr w:type="gramStart"/>
      <w:r w:rsidR="000E1F36" w:rsidRPr="000E1F36">
        <w:rPr>
          <w:rFonts w:ascii="PT Astra Serif" w:eastAsiaTheme="minorHAnsi" w:hAnsi="PT Astra Serif" w:cs="PT Astra Serif"/>
          <w:sz w:val="24"/>
          <w:szCs w:val="24"/>
        </w:rPr>
        <w:t>за</w:t>
      </w:r>
      <w:proofErr w:type="gramEnd"/>
      <w:r w:rsidR="000E1F36" w:rsidRPr="000E1F36">
        <w:rPr>
          <w:rFonts w:ascii="PT Astra Serif" w:eastAsiaTheme="minorHAnsi" w:hAnsi="PT Astra Serif" w:cs="PT Astra Serif"/>
          <w:sz w:val="24"/>
          <w:szCs w:val="24"/>
        </w:rPr>
        <w:t xml:space="preserve"> отчетным ______________________________________________ </w:t>
      </w:r>
      <w:hyperlink r:id="rId15" w:history="1">
        <w:r w:rsidR="000E1F36" w:rsidRPr="000E1F36">
          <w:rPr>
            <w:rFonts w:ascii="PT Astra Serif" w:eastAsiaTheme="minorHAnsi" w:hAnsi="PT Astra Serif" w:cs="PT Astra Serif"/>
            <w:sz w:val="24"/>
            <w:szCs w:val="24"/>
          </w:rPr>
          <w:t>&lt;39.1&gt;</w:t>
        </w:r>
      </w:hyperlink>
    </w:p>
    <w:p w:rsidR="009B78AE" w:rsidRPr="000E1F36" w:rsidRDefault="000E1F36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4.3.10.4. </w:t>
      </w:r>
      <w:r w:rsidR="00CC1759" w:rsidRPr="000E1F36">
        <w:rPr>
          <w:rFonts w:ascii="PT Astra Serif" w:hAnsi="PT Astra Serif"/>
          <w:sz w:val="24"/>
          <w:szCs w:val="24"/>
        </w:rPr>
        <w:t xml:space="preserve">иные отчеты </w:t>
      </w:r>
      <w:hyperlink w:anchor="P554" w:tooltip="#P554" w:history="1">
        <w:r w:rsidR="00CC1759" w:rsidRPr="000E1F36">
          <w:rPr>
            <w:rFonts w:ascii="PT Astra Serif" w:hAnsi="PT Astra Serif"/>
            <w:color w:val="0000FF"/>
            <w:sz w:val="24"/>
            <w:szCs w:val="24"/>
          </w:rPr>
          <w:t>&lt;40&gt;</w:t>
        </w:r>
      </w:hyperlink>
      <w:r w:rsidR="00CC1759" w:rsidRPr="000E1F36">
        <w:rPr>
          <w:rFonts w:ascii="PT Astra Serif" w:hAnsi="PT Astra Serif"/>
          <w:sz w:val="24"/>
          <w:szCs w:val="24"/>
        </w:rPr>
        <w:t>:</w:t>
      </w:r>
    </w:p>
    <w:p w:rsidR="009B78AE" w:rsidRPr="000E1F36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 w:rsidRPr="000E1F36">
        <w:rPr>
          <w:rFonts w:ascii="PT Astra Serif" w:hAnsi="PT Astra Serif"/>
          <w:sz w:val="24"/>
          <w:szCs w:val="24"/>
        </w:rPr>
        <w:t>а) _____________________________________________________________________;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 w:rsidRPr="000E1F36">
        <w:rPr>
          <w:rFonts w:ascii="PT Astra Serif" w:hAnsi="PT Astra Serif"/>
          <w:sz w:val="24"/>
          <w:szCs w:val="24"/>
        </w:rPr>
        <w:t>б) _______________________________________</w:t>
      </w:r>
      <w:r>
        <w:rPr>
          <w:rFonts w:ascii="PT Astra Serif" w:hAnsi="PT Astra Serif"/>
          <w:sz w:val="24"/>
          <w:szCs w:val="24"/>
        </w:rPr>
        <w:t>______________________________;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lastRenderedPageBreak/>
        <w:t>*) _____________________________________________________________________.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bookmarkStart w:id="34" w:name="P365"/>
      <w:bookmarkEnd w:id="34"/>
      <w:r>
        <w:rPr>
          <w:rFonts w:ascii="PT Astra Serif" w:hAnsi="PT Astra Serif"/>
          <w:sz w:val="24"/>
          <w:szCs w:val="24"/>
        </w:rPr>
        <w:t>4.3.11. направлять по запросу ______________________________________________</w:t>
      </w:r>
    </w:p>
    <w:p w:rsidR="009B78AE" w:rsidRDefault="00CC1759">
      <w:pPr>
        <w:pStyle w:val="ConsPlusNonformat"/>
        <w:ind w:firstLine="709"/>
        <w:jc w:val="center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                                                (Министерства, Комитета, Управления)</w:t>
      </w:r>
    </w:p>
    <w:p w:rsidR="009B78AE" w:rsidRDefault="00CC1759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документы и информацию, необходимые для осуществления </w:t>
      </w:r>
      <w:proofErr w:type="gramStart"/>
      <w:r>
        <w:rPr>
          <w:rFonts w:ascii="PT Astra Serif" w:hAnsi="PT Astra Serif"/>
          <w:sz w:val="24"/>
          <w:szCs w:val="24"/>
        </w:rPr>
        <w:t>контроля за</w:t>
      </w:r>
      <w:proofErr w:type="gramEnd"/>
      <w:r>
        <w:rPr>
          <w:rFonts w:ascii="PT Astra Serif" w:hAnsi="PT Astra Serif"/>
          <w:sz w:val="24"/>
          <w:szCs w:val="24"/>
        </w:rPr>
        <w:t xml:space="preserve"> соблюдением порядка, целей и условий предоставления Субсидии в соответствии с </w:t>
      </w:r>
      <w:hyperlink w:anchor="P301" w:tooltip="#P301" w:history="1">
        <w:r>
          <w:rPr>
            <w:rFonts w:ascii="PT Astra Serif" w:hAnsi="PT Astra Serif"/>
            <w:color w:val="0000FF"/>
            <w:sz w:val="24"/>
            <w:szCs w:val="24"/>
          </w:rPr>
          <w:t>пунктом 4.2.4</w:t>
        </w:r>
      </w:hyperlink>
      <w:r>
        <w:rPr>
          <w:rFonts w:ascii="PT Astra Serif" w:hAnsi="PT Astra Serif"/>
          <w:sz w:val="24"/>
          <w:szCs w:val="24"/>
        </w:rPr>
        <w:t xml:space="preserve"> настоящего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>ения, в течение ____ рабочих дней со дня получения указанного запроса;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4.3.12. в случае получения </w:t>
      </w:r>
      <w:proofErr w:type="gramStart"/>
      <w:r>
        <w:rPr>
          <w:rFonts w:ascii="PT Astra Serif" w:hAnsi="PT Astra Serif"/>
          <w:sz w:val="24"/>
          <w:szCs w:val="24"/>
        </w:rPr>
        <w:t>от</w:t>
      </w:r>
      <w:proofErr w:type="gramEnd"/>
      <w:r>
        <w:rPr>
          <w:rFonts w:ascii="PT Astra Serif" w:hAnsi="PT Astra Serif"/>
          <w:sz w:val="24"/>
          <w:szCs w:val="24"/>
        </w:rPr>
        <w:t xml:space="preserve"> ______________________________________________</w:t>
      </w:r>
    </w:p>
    <w:p w:rsidR="009B78AE" w:rsidRDefault="00CC1759">
      <w:pPr>
        <w:pStyle w:val="ConsPlusNonformat"/>
        <w:ind w:firstLine="709"/>
        <w:jc w:val="center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                                                  (Министерства, Комитета, Управления)</w:t>
      </w:r>
    </w:p>
    <w:p w:rsidR="009B78AE" w:rsidRDefault="00CC1759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требования в соответствии с </w:t>
      </w:r>
      <w:hyperlink w:anchor="P240" w:tooltip="#P240" w:history="1">
        <w:r>
          <w:rPr>
            <w:rFonts w:ascii="PT Astra Serif" w:hAnsi="PT Astra Serif"/>
            <w:color w:val="0000FF"/>
            <w:sz w:val="24"/>
            <w:szCs w:val="24"/>
          </w:rPr>
          <w:t>пунктом 4.1.</w:t>
        </w:r>
      </w:hyperlink>
      <w:r w:rsidR="00B51475">
        <w:rPr>
          <w:rFonts w:ascii="PT Astra Serif" w:hAnsi="PT Astra Serif"/>
          <w:color w:val="0000FF"/>
          <w:sz w:val="24"/>
          <w:szCs w:val="24"/>
        </w:rPr>
        <w:t>9</w:t>
      </w:r>
      <w:r>
        <w:rPr>
          <w:rFonts w:ascii="PT Astra Serif" w:hAnsi="PT Astra Serif"/>
          <w:sz w:val="24"/>
          <w:szCs w:val="24"/>
        </w:rPr>
        <w:t xml:space="preserve"> настоящего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>ения: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4.3.12.1. устранять фак</w:t>
      </w:r>
      <w:proofErr w:type="gramStart"/>
      <w:r>
        <w:rPr>
          <w:rFonts w:ascii="PT Astra Serif" w:hAnsi="PT Astra Serif"/>
          <w:sz w:val="24"/>
          <w:szCs w:val="24"/>
        </w:rPr>
        <w:t>т(</w:t>
      </w:r>
      <w:proofErr w:type="gramEnd"/>
      <w:r>
        <w:rPr>
          <w:rFonts w:ascii="PT Astra Serif" w:hAnsi="PT Astra Serif"/>
          <w:sz w:val="24"/>
          <w:szCs w:val="24"/>
        </w:rPr>
        <w:t>ы) нарушения порядка, целей и условий предоставления Субсидии в сроки, определенные в указанном требовании;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4.3.12.2. возвращать в областной бюджет Субсидию в размере и в сроки, определенные в указанном требовании;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4.3.13. возвращать в областной бюджет средства в размере, определенном по форме в соответствии с приложением № ________ к настоящему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ению, являющимся неотъемлемой частью настоящего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>ения, в случае принятия _____________________________________________ решения о применении к Получателю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>(Министерство, Комитет, Управление)</w:t>
      </w:r>
    </w:p>
    <w:p w:rsidR="009B78AE" w:rsidRDefault="00CC1759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штрафных санкций в соответствии с </w:t>
      </w:r>
      <w:hyperlink w:anchor="P249" w:tooltip="#P249" w:history="1">
        <w:r>
          <w:rPr>
            <w:rFonts w:ascii="PT Astra Serif" w:hAnsi="PT Astra Serif"/>
            <w:color w:val="0000FF"/>
            <w:sz w:val="24"/>
            <w:szCs w:val="24"/>
          </w:rPr>
          <w:t>пунктом 4.1.9</w:t>
        </w:r>
      </w:hyperlink>
      <w:r>
        <w:rPr>
          <w:rFonts w:ascii="PT Astra Serif" w:hAnsi="PT Astra Serif"/>
          <w:sz w:val="24"/>
          <w:szCs w:val="24"/>
        </w:rPr>
        <w:t xml:space="preserve"> настоящего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>ения, в срок, установленный ___________________________________________________ в уведомлении</w:t>
      </w:r>
    </w:p>
    <w:p w:rsidR="009B78AE" w:rsidRDefault="00CC1759">
      <w:pPr>
        <w:pStyle w:val="ConsPlusNonformat"/>
        <w:ind w:firstLine="709"/>
        <w:jc w:val="center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>(Министерством, Комитетом, Управлением)</w:t>
      </w:r>
    </w:p>
    <w:p w:rsidR="009B78AE" w:rsidRDefault="00CC1759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о применении штрафных санкций </w:t>
      </w:r>
      <w:hyperlink w:anchor="P555" w:tooltip="#P555" w:history="1">
        <w:r>
          <w:rPr>
            <w:rFonts w:ascii="PT Astra Serif" w:hAnsi="PT Astra Serif"/>
            <w:color w:val="0000FF"/>
            <w:sz w:val="24"/>
            <w:szCs w:val="24"/>
          </w:rPr>
          <w:t>&lt;41&gt;</w:t>
        </w:r>
      </w:hyperlink>
      <w:r>
        <w:rPr>
          <w:rFonts w:ascii="PT Astra Serif" w:hAnsi="PT Astra Serif"/>
          <w:sz w:val="24"/>
          <w:szCs w:val="24"/>
        </w:rPr>
        <w:t>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4.3.14. возвращать неиспользованный остаток Субсидии в доход областного бюджета в случае отсутствия решения ___________________________________________ о</w:t>
      </w:r>
    </w:p>
    <w:p w:rsidR="009B78AE" w:rsidRDefault="00CC1759">
      <w:pPr>
        <w:pStyle w:val="ConsPlusNonformat"/>
        <w:ind w:firstLine="709"/>
        <w:jc w:val="center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                                                               (Министерство, Комитет, Управление)</w:t>
      </w:r>
    </w:p>
    <w:p w:rsidR="009B78AE" w:rsidRDefault="00CC1759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proofErr w:type="gramStart"/>
      <w:r>
        <w:rPr>
          <w:rFonts w:ascii="PT Astra Serif" w:hAnsi="PT Astra Serif"/>
          <w:sz w:val="24"/>
          <w:szCs w:val="24"/>
        </w:rPr>
        <w:t>наличии</w:t>
      </w:r>
      <w:proofErr w:type="gramEnd"/>
      <w:r>
        <w:rPr>
          <w:rFonts w:ascii="PT Astra Serif" w:hAnsi="PT Astra Serif"/>
          <w:sz w:val="24"/>
          <w:szCs w:val="24"/>
        </w:rPr>
        <w:t xml:space="preserve"> потребности в направлении не использованного в 20___ году </w:t>
      </w:r>
      <w:hyperlink w:anchor="P556" w:tooltip="#P556" w:history="1">
        <w:r>
          <w:rPr>
            <w:rFonts w:ascii="PT Astra Serif" w:hAnsi="PT Astra Serif"/>
            <w:color w:val="0000FF"/>
            <w:sz w:val="24"/>
            <w:szCs w:val="24"/>
          </w:rPr>
          <w:t>&lt;42&gt;</w:t>
        </w:r>
      </w:hyperlink>
      <w:r>
        <w:rPr>
          <w:rFonts w:ascii="PT Astra Serif" w:hAnsi="PT Astra Serif"/>
          <w:color w:val="0000F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остатка Субсидии на цели, указанные в </w:t>
      </w:r>
      <w:hyperlink w:anchor="P81" w:tooltip="#P81" w:history="1">
        <w:r>
          <w:rPr>
            <w:rFonts w:ascii="PT Astra Serif" w:hAnsi="PT Astra Serif"/>
            <w:color w:val="0000FF"/>
            <w:sz w:val="24"/>
            <w:szCs w:val="24"/>
          </w:rPr>
          <w:t>разделе 1</w:t>
        </w:r>
      </w:hyperlink>
      <w:r>
        <w:rPr>
          <w:rFonts w:ascii="PT Astra Serif" w:hAnsi="PT Astra Serif"/>
          <w:sz w:val="24"/>
          <w:szCs w:val="24"/>
        </w:rPr>
        <w:t xml:space="preserve"> настоящего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ения, в срок до «__» __________ 20___ года </w:t>
      </w:r>
      <w:hyperlink w:anchor="P557" w:tooltip="#P557" w:history="1">
        <w:r>
          <w:rPr>
            <w:rFonts w:ascii="PT Astra Serif" w:hAnsi="PT Astra Serif"/>
            <w:color w:val="0000FF"/>
            <w:sz w:val="24"/>
            <w:szCs w:val="24"/>
          </w:rPr>
          <w:t>&lt;43&gt;</w:t>
        </w:r>
      </w:hyperlink>
      <w:r>
        <w:rPr>
          <w:rFonts w:ascii="PT Astra Serif" w:hAnsi="PT Astra Serif"/>
          <w:sz w:val="24"/>
          <w:szCs w:val="24"/>
        </w:rPr>
        <w:t>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4.3.15. обеспечивать полноту и достоверность сведений, представляемых в _____________________________________________________ </w:t>
      </w:r>
      <w:proofErr w:type="spellStart"/>
      <w:proofErr w:type="gramStart"/>
      <w:r>
        <w:rPr>
          <w:rFonts w:ascii="PT Astra Serif" w:hAnsi="PT Astra Serif"/>
          <w:sz w:val="24"/>
          <w:szCs w:val="24"/>
        </w:rPr>
        <w:t>в</w:t>
      </w:r>
      <w:proofErr w:type="spellEnd"/>
      <w:proofErr w:type="gramEnd"/>
      <w:r>
        <w:rPr>
          <w:rFonts w:ascii="PT Astra Serif" w:hAnsi="PT Astra Serif"/>
          <w:sz w:val="24"/>
          <w:szCs w:val="24"/>
        </w:rPr>
        <w:t xml:space="preserve"> соответствии с настоящим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                 (Министерство, Комитет, Управление)</w:t>
      </w:r>
    </w:p>
    <w:p w:rsidR="009B78AE" w:rsidRDefault="0085059E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Соглаш</w:t>
      </w:r>
      <w:r w:rsidR="00CC1759">
        <w:rPr>
          <w:rFonts w:ascii="PT Astra Serif" w:hAnsi="PT Astra Serif"/>
          <w:sz w:val="24"/>
          <w:szCs w:val="24"/>
        </w:rPr>
        <w:t>ением;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4.3.16. выполнять иные обязательства в соответствии с бюджетным законодательством Российской Федерации и Правилами предоставления субсидии, в том числе </w:t>
      </w:r>
      <w:hyperlink w:anchor="P538" w:tooltip="#P538" w:history="1">
        <w:r>
          <w:rPr>
            <w:rFonts w:ascii="PT Astra Serif" w:hAnsi="PT Astra Serif"/>
            <w:color w:val="0000FF"/>
            <w:sz w:val="24"/>
            <w:szCs w:val="24"/>
          </w:rPr>
          <w:t>&lt;44&gt;</w:t>
        </w:r>
      </w:hyperlink>
      <w:r>
        <w:rPr>
          <w:rFonts w:ascii="PT Astra Serif" w:hAnsi="PT Astra Serif"/>
          <w:sz w:val="24"/>
          <w:szCs w:val="24"/>
        </w:rPr>
        <w:t>: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4.3.16.1. _______________________________________________________________;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4.3.16.2. _______________________________________________________________;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4.3.16.*. _______________________________________________________________.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4.4. Получатель вправе: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bookmarkStart w:id="35" w:name="P404"/>
      <w:bookmarkEnd w:id="35"/>
      <w:r>
        <w:rPr>
          <w:rFonts w:ascii="PT Astra Serif" w:hAnsi="PT Astra Serif"/>
          <w:sz w:val="24"/>
          <w:szCs w:val="24"/>
        </w:rPr>
        <w:t>4.4.1. направлять в ___________________________________________ предложения</w:t>
      </w:r>
    </w:p>
    <w:p w:rsidR="009B78AE" w:rsidRDefault="00CC1759">
      <w:pPr>
        <w:pStyle w:val="ConsPlusNonformat"/>
        <w:ind w:firstLine="709"/>
        <w:jc w:val="center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>(Министерство, Комитет, Управление)</w:t>
      </w:r>
    </w:p>
    <w:p w:rsidR="009B78AE" w:rsidRDefault="00CC1759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о внесении изменений в настоящее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ение, в том числе в случае </w:t>
      </w:r>
      <w:proofErr w:type="gramStart"/>
      <w:r>
        <w:rPr>
          <w:rFonts w:ascii="PT Astra Serif" w:hAnsi="PT Astra Serif"/>
          <w:sz w:val="24"/>
          <w:szCs w:val="24"/>
        </w:rPr>
        <w:t>установления необходимости изменения размера Субсидии</w:t>
      </w:r>
      <w:proofErr w:type="gramEnd"/>
      <w:r>
        <w:rPr>
          <w:rFonts w:ascii="PT Astra Serif" w:hAnsi="PT Astra Serif"/>
          <w:sz w:val="24"/>
          <w:szCs w:val="24"/>
        </w:rPr>
        <w:t xml:space="preserve"> с приложением информации, содержащей финансово-экономическое обоснование данного изменения;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bookmarkStart w:id="36" w:name="P410"/>
      <w:bookmarkEnd w:id="36"/>
      <w:r>
        <w:rPr>
          <w:rFonts w:ascii="PT Astra Serif" w:hAnsi="PT Astra Serif"/>
          <w:sz w:val="24"/>
          <w:szCs w:val="24"/>
        </w:rPr>
        <w:t xml:space="preserve">4.4.2. обращаться в ______________________________________ </w:t>
      </w:r>
      <w:proofErr w:type="spellStart"/>
      <w:proofErr w:type="gramStart"/>
      <w:r>
        <w:rPr>
          <w:rFonts w:ascii="PT Astra Serif" w:hAnsi="PT Astra Serif"/>
          <w:sz w:val="24"/>
          <w:szCs w:val="24"/>
        </w:rPr>
        <w:t>в</w:t>
      </w:r>
      <w:proofErr w:type="spellEnd"/>
      <w:proofErr w:type="gramEnd"/>
      <w:r>
        <w:rPr>
          <w:rFonts w:ascii="PT Astra Serif" w:hAnsi="PT Astra Serif"/>
          <w:sz w:val="24"/>
          <w:szCs w:val="24"/>
        </w:rPr>
        <w:t xml:space="preserve"> целях получения</w:t>
      </w:r>
    </w:p>
    <w:p w:rsidR="009B78AE" w:rsidRDefault="00CC1759">
      <w:pPr>
        <w:pStyle w:val="ConsPlusNonformat"/>
        <w:ind w:firstLine="709"/>
        <w:jc w:val="center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>(Министерство, Комитет, Управление)</w:t>
      </w:r>
    </w:p>
    <w:p w:rsidR="009B78AE" w:rsidRDefault="00CC1759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разъяснений в связи с исполнением настоящего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>ения;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4.4.3. направлять в 20__ году </w:t>
      </w:r>
      <w:hyperlink w:anchor="P558" w:tooltip="#P558" w:history="1">
        <w:r>
          <w:rPr>
            <w:rFonts w:ascii="PT Astra Serif" w:hAnsi="PT Astra Serif"/>
            <w:color w:val="0000FF"/>
            <w:sz w:val="24"/>
            <w:szCs w:val="24"/>
          </w:rPr>
          <w:t>&lt;45&gt;</w:t>
        </w:r>
      </w:hyperlink>
      <w:r>
        <w:rPr>
          <w:rFonts w:ascii="PT Astra Serif" w:hAnsi="PT Astra Serif"/>
          <w:sz w:val="24"/>
          <w:szCs w:val="24"/>
        </w:rPr>
        <w:t xml:space="preserve"> неиспользованный остаток Субсидии, полученной в соответствии с настоящим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ением (при наличии), на осуществление выплат в соответствии с целями, указанными в </w:t>
      </w:r>
      <w:hyperlink w:anchor="P81" w:tooltip="#P81" w:history="1">
        <w:r>
          <w:rPr>
            <w:rFonts w:ascii="PT Astra Serif" w:hAnsi="PT Astra Serif"/>
            <w:color w:val="0000FF"/>
            <w:sz w:val="24"/>
            <w:szCs w:val="24"/>
          </w:rPr>
          <w:t>разделе 1</w:t>
        </w:r>
      </w:hyperlink>
      <w:r>
        <w:rPr>
          <w:rFonts w:ascii="PT Astra Serif" w:hAnsi="PT Astra Serif"/>
          <w:color w:val="0000F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 xml:space="preserve">настоящего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>ения, в случае принятия _______________________________________________________________</w:t>
      </w:r>
    </w:p>
    <w:p w:rsidR="009B78AE" w:rsidRDefault="00CC1759">
      <w:pPr>
        <w:pStyle w:val="ConsPlusNonformat"/>
        <w:ind w:firstLine="709"/>
        <w:jc w:val="center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>(Министерством, Комитетом, Управлением)</w:t>
      </w:r>
    </w:p>
    <w:p w:rsidR="009B78AE" w:rsidRDefault="00CC1759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соответствующего решения в соответствии с </w:t>
      </w:r>
      <w:hyperlink w:anchor="P281" w:tooltip="#P281" w:history="1">
        <w:r>
          <w:rPr>
            <w:rFonts w:ascii="PT Astra Serif" w:hAnsi="PT Astra Serif"/>
            <w:color w:val="0000FF"/>
            <w:sz w:val="24"/>
            <w:szCs w:val="24"/>
          </w:rPr>
          <w:t>пунктом 4.2.2</w:t>
        </w:r>
      </w:hyperlink>
      <w:r>
        <w:rPr>
          <w:rFonts w:ascii="PT Astra Serif" w:hAnsi="PT Astra Serif"/>
          <w:sz w:val="24"/>
          <w:szCs w:val="24"/>
        </w:rPr>
        <w:t xml:space="preserve"> настоящего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ения </w:t>
      </w:r>
      <w:hyperlink w:anchor="P559" w:tooltip="#P559" w:history="1">
        <w:r>
          <w:rPr>
            <w:rFonts w:ascii="PT Astra Serif" w:hAnsi="PT Astra Serif"/>
            <w:color w:val="0000FF"/>
            <w:sz w:val="24"/>
            <w:szCs w:val="24"/>
          </w:rPr>
          <w:t>&lt;46&gt;</w:t>
        </w:r>
      </w:hyperlink>
      <w:r>
        <w:rPr>
          <w:rFonts w:ascii="PT Astra Serif" w:hAnsi="PT Astra Serif"/>
          <w:sz w:val="24"/>
          <w:szCs w:val="24"/>
        </w:rPr>
        <w:t>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lastRenderedPageBreak/>
        <w:t xml:space="preserve">4.4.4. осуществлять иные права в соответствии с бюджетным законодательством Российской Федерации и Правилами предоставления субсидии, в том числе </w:t>
      </w:r>
      <w:hyperlink w:anchor="P560" w:tooltip="#P560" w:history="1">
        <w:r>
          <w:rPr>
            <w:rFonts w:ascii="PT Astra Serif" w:hAnsi="PT Astra Serif"/>
            <w:color w:val="0000FF"/>
            <w:sz w:val="24"/>
            <w:szCs w:val="24"/>
          </w:rPr>
          <w:t>&lt;47&gt;</w:t>
        </w:r>
      </w:hyperlink>
      <w:r>
        <w:rPr>
          <w:rFonts w:ascii="PT Astra Serif" w:hAnsi="PT Astra Serif"/>
          <w:sz w:val="24"/>
          <w:szCs w:val="24"/>
        </w:rPr>
        <w:t>: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4.4.4.1. ________________________________________________________________;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4.4.4.2. ________________________________________________________________;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4.4.4.*. _________________________________________________________________.</w:t>
      </w:r>
    </w:p>
    <w:p w:rsidR="009B78AE" w:rsidRDefault="009B78AE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B78AE" w:rsidRDefault="00CC1759">
      <w:pPr>
        <w:pStyle w:val="ConsPlusNonformat"/>
        <w:ind w:firstLine="709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5. Ответственность Сторон</w:t>
      </w:r>
    </w:p>
    <w:p w:rsidR="009B78AE" w:rsidRDefault="009B78AE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5.1. В случае неисполнения или ненадлежащего исполнения своих обязательств по настоящему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>ению Стороны несут ответственность в соответствии с законодательством Российской Федерации.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5.2. Иные положения об ответственности за неисполнение или ненадлежащее исполнение Сторонами обязательств по настоящему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ению </w:t>
      </w:r>
      <w:hyperlink w:anchor="P561" w:tooltip="#P561" w:history="1">
        <w:r>
          <w:rPr>
            <w:rFonts w:ascii="PT Astra Serif" w:hAnsi="PT Astra Serif"/>
            <w:color w:val="0000FF"/>
            <w:sz w:val="24"/>
            <w:szCs w:val="24"/>
          </w:rPr>
          <w:t>&lt;48&gt;</w:t>
        </w:r>
      </w:hyperlink>
      <w:r>
        <w:rPr>
          <w:rFonts w:ascii="PT Astra Serif" w:hAnsi="PT Astra Serif"/>
          <w:sz w:val="24"/>
          <w:szCs w:val="24"/>
        </w:rPr>
        <w:t>: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5.2.1. __________________________________________________________________;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5.2.2. __________________________________________________________________;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5.2.*. __________________________________________________________________.</w:t>
      </w:r>
    </w:p>
    <w:p w:rsidR="009B78AE" w:rsidRDefault="009B78AE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B78AE" w:rsidRDefault="009B78AE">
      <w:pPr>
        <w:pStyle w:val="ConsPlusNonformat"/>
        <w:ind w:firstLine="709"/>
        <w:jc w:val="center"/>
        <w:rPr>
          <w:rFonts w:ascii="PT Astra Serif" w:hAnsi="PT Astra Serif"/>
          <w:sz w:val="24"/>
          <w:szCs w:val="24"/>
        </w:rPr>
      </w:pPr>
    </w:p>
    <w:p w:rsidR="009B78AE" w:rsidRDefault="00CC1759">
      <w:pPr>
        <w:pStyle w:val="ConsPlusNonformat"/>
        <w:ind w:firstLine="709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6. Иные условия</w:t>
      </w:r>
    </w:p>
    <w:p w:rsidR="009B78AE" w:rsidRDefault="009B78AE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6.1. Иные условия по настоящему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ению </w:t>
      </w:r>
      <w:hyperlink w:anchor="P518" w:tooltip="#P518" w:history="1">
        <w:r>
          <w:rPr>
            <w:rFonts w:ascii="PT Astra Serif" w:hAnsi="PT Astra Serif"/>
            <w:color w:val="0000FF"/>
            <w:sz w:val="24"/>
            <w:szCs w:val="24"/>
          </w:rPr>
          <w:t>&lt;49&gt;</w:t>
        </w:r>
      </w:hyperlink>
      <w:r>
        <w:rPr>
          <w:rFonts w:ascii="PT Astra Serif" w:hAnsi="PT Astra Serif"/>
          <w:sz w:val="24"/>
          <w:szCs w:val="24"/>
        </w:rPr>
        <w:t>: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6.1.1. __________________________________________________________________;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6.1.2. __________________________________________________________________;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6.1.*. __________________________________________________________________.</w:t>
      </w:r>
    </w:p>
    <w:p w:rsidR="009B78AE" w:rsidRDefault="009B78AE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B78AE" w:rsidRDefault="00CC1759">
      <w:pPr>
        <w:pStyle w:val="ConsPlusNonformat"/>
        <w:ind w:firstLine="709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7. Заключительные положения</w:t>
      </w:r>
    </w:p>
    <w:p w:rsidR="009B78AE" w:rsidRDefault="009B78AE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7.1. Споры, возникающие между Сторонами в связи с исполнением настоящего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>ения, решаются ими, по возможности, путем проведения переговоров с оформлением соответствующих протоколов или иных документов.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При </w:t>
      </w:r>
      <w:proofErr w:type="spellStart"/>
      <w:r>
        <w:rPr>
          <w:rFonts w:ascii="PT Astra Serif" w:hAnsi="PT Astra Serif"/>
          <w:sz w:val="24"/>
          <w:szCs w:val="24"/>
        </w:rPr>
        <w:t>недостижении</w:t>
      </w:r>
      <w:proofErr w:type="spellEnd"/>
      <w:r>
        <w:rPr>
          <w:rFonts w:ascii="PT Astra Serif" w:hAnsi="PT Astra Serif"/>
          <w:sz w:val="24"/>
          <w:szCs w:val="24"/>
        </w:rPr>
        <w:t xml:space="preserve"> согласия между Сторонами споры решаются в судебном порядке.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7.2. Настоящее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ение вступает в силу </w:t>
      </w:r>
      <w:proofErr w:type="gramStart"/>
      <w:r>
        <w:rPr>
          <w:rFonts w:ascii="PT Astra Serif" w:hAnsi="PT Astra Serif"/>
          <w:sz w:val="24"/>
          <w:szCs w:val="24"/>
        </w:rPr>
        <w:t>с даты</w:t>
      </w:r>
      <w:proofErr w:type="gramEnd"/>
      <w:r>
        <w:rPr>
          <w:rFonts w:ascii="PT Astra Serif" w:hAnsi="PT Astra Serif"/>
          <w:sz w:val="24"/>
          <w:szCs w:val="24"/>
        </w:rPr>
        <w:t xml:space="preserve"> его подписания лицами, имеющими право действовать от имени каждой из Сторон, но не ранее доведения лимитов бюджетных обязательств, указанных в </w:t>
      </w:r>
      <w:hyperlink w:anchor="P97" w:tooltip="#P97" w:history="1">
        <w:r>
          <w:rPr>
            <w:rFonts w:ascii="PT Astra Serif" w:hAnsi="PT Astra Serif"/>
            <w:color w:val="0000FF"/>
            <w:sz w:val="24"/>
            <w:szCs w:val="24"/>
          </w:rPr>
          <w:t>пункте 2.1</w:t>
        </w:r>
      </w:hyperlink>
      <w:r>
        <w:rPr>
          <w:rFonts w:ascii="PT Astra Serif" w:hAnsi="PT Astra Serif"/>
          <w:sz w:val="24"/>
          <w:szCs w:val="24"/>
        </w:rPr>
        <w:t xml:space="preserve"> настоящего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ения, и действует до полного исполнения Сторонами своих обязательств по настоящему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>ению.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 xml:space="preserve">7.3. В </w:t>
      </w:r>
      <w:r w:rsidR="0085059E">
        <w:rPr>
          <w:rFonts w:ascii="PT Astra Serif" w:hAnsi="PT Astra Serif"/>
          <w:color w:val="000000" w:themeColor="text1"/>
          <w:sz w:val="24"/>
          <w:szCs w:val="24"/>
        </w:rPr>
        <w:t>Соглаш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ение вносятся изменения </w:t>
      </w:r>
      <w:proofErr w:type="gramStart"/>
      <w:r>
        <w:rPr>
          <w:rFonts w:ascii="PT Astra Serif" w:hAnsi="PT Astra Serif"/>
          <w:color w:val="000000" w:themeColor="text1"/>
          <w:sz w:val="24"/>
          <w:szCs w:val="24"/>
        </w:rPr>
        <w:t xml:space="preserve">в следующих случаях путем заключения дополнительного </w:t>
      </w:r>
      <w:r w:rsidR="0085059E">
        <w:rPr>
          <w:rFonts w:ascii="PT Astra Serif" w:hAnsi="PT Astra Serif"/>
          <w:color w:val="000000" w:themeColor="text1"/>
          <w:sz w:val="24"/>
          <w:szCs w:val="24"/>
        </w:rPr>
        <w:t>Соглаш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ения к </w:t>
      </w:r>
      <w:r w:rsidR="0085059E">
        <w:rPr>
          <w:rFonts w:ascii="PT Astra Serif" w:hAnsi="PT Astra Serif"/>
          <w:color w:val="000000" w:themeColor="text1"/>
          <w:sz w:val="24"/>
          <w:szCs w:val="24"/>
        </w:rPr>
        <w:t>Соглаш</w:t>
      </w:r>
      <w:r>
        <w:rPr>
          <w:rFonts w:ascii="PT Astra Serif" w:hAnsi="PT Astra Serif"/>
          <w:color w:val="000000" w:themeColor="text1"/>
          <w:sz w:val="24"/>
          <w:szCs w:val="24"/>
        </w:rPr>
        <w:t>ению в части перемены лица в обязательстве с указанием</w:t>
      </w:r>
      <w:proofErr w:type="gramEnd"/>
      <w:r>
        <w:rPr>
          <w:rFonts w:ascii="PT Astra Serif" w:hAnsi="PT Astra Serif"/>
          <w:color w:val="000000" w:themeColor="text1"/>
          <w:sz w:val="24"/>
          <w:szCs w:val="24"/>
        </w:rPr>
        <w:t xml:space="preserve"> стороны в </w:t>
      </w:r>
      <w:r w:rsidR="0085059E">
        <w:rPr>
          <w:rFonts w:ascii="PT Astra Serif" w:hAnsi="PT Astra Serif"/>
          <w:color w:val="000000" w:themeColor="text1"/>
          <w:sz w:val="24"/>
          <w:szCs w:val="24"/>
        </w:rPr>
        <w:t>Соглаш</w:t>
      </w:r>
      <w:r>
        <w:rPr>
          <w:rFonts w:ascii="PT Astra Serif" w:hAnsi="PT Astra Serif"/>
          <w:color w:val="000000" w:themeColor="text1"/>
          <w:sz w:val="24"/>
          <w:szCs w:val="24"/>
        </w:rPr>
        <w:t>ении иного лица, являющегося правопреемником: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>7.3.1. при реорганизации Получателя, являющегося юридическим лицом, в форме слияния, присоединения или преобразования;</w:t>
      </w:r>
    </w:p>
    <w:p w:rsidR="009B78AE" w:rsidRDefault="00CC1759">
      <w:pPr>
        <w:spacing w:after="0" w:line="240" w:lineRule="auto"/>
        <w:ind w:firstLine="709"/>
        <w:jc w:val="both"/>
        <w:rPr>
          <w:rFonts w:ascii="PT Astra Serif" w:hAnsi="PT Astra Serif" w:cs="Courier New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 xml:space="preserve">7.3.2. </w:t>
      </w:r>
      <w:r>
        <w:rPr>
          <w:rFonts w:ascii="PT Astra Serif" w:hAnsi="PT Astra Serif" w:cs="Courier New"/>
          <w:color w:val="000000" w:themeColor="text1"/>
          <w:sz w:val="24"/>
          <w:szCs w:val="24"/>
        </w:rPr>
        <w:t>при прекращении деятельности Получателя, являющегося индивидуальным предпринимателем, осуществляющим деятельность в качестве главы крестьянского (фермерского) хозяйства.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Изменение настоящего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ения в соответствии с положениями </w:t>
      </w:r>
      <w:r>
        <w:rPr>
          <w:rFonts w:ascii="PT Astra Serif" w:hAnsi="PT Astra Serif"/>
          <w:color w:val="000000" w:themeColor="text1"/>
          <w:sz w:val="24"/>
          <w:szCs w:val="24"/>
        </w:rPr>
        <w:t>настоящего пункта и</w:t>
      </w:r>
      <w:r>
        <w:rPr>
          <w:rFonts w:ascii="PT Astra Serif" w:hAnsi="PT Astra Serif"/>
          <w:color w:val="FF0000"/>
          <w:sz w:val="24"/>
          <w:szCs w:val="24"/>
        </w:rPr>
        <w:t xml:space="preserve"> </w:t>
      </w:r>
      <w:hyperlink w:anchor="P274" w:tooltip="#P274" w:history="1">
        <w:r>
          <w:rPr>
            <w:rFonts w:ascii="PT Astra Serif" w:hAnsi="PT Astra Serif"/>
            <w:color w:val="0000FF"/>
            <w:sz w:val="24"/>
            <w:szCs w:val="24"/>
          </w:rPr>
          <w:t>пункта 4.2.1</w:t>
        </w:r>
      </w:hyperlink>
      <w:r>
        <w:rPr>
          <w:rFonts w:ascii="PT Astra Serif" w:hAnsi="PT Astra Serif"/>
          <w:sz w:val="24"/>
          <w:szCs w:val="24"/>
        </w:rPr>
        <w:t xml:space="preserve"> настоящего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ения, </w:t>
      </w:r>
      <w:proofErr w:type="gramStart"/>
      <w:r>
        <w:rPr>
          <w:rFonts w:ascii="PT Astra Serif" w:hAnsi="PT Astra Serif"/>
          <w:sz w:val="24"/>
          <w:szCs w:val="24"/>
        </w:rPr>
        <w:t xml:space="preserve">осуществляется по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>ению Сторон и оформляется</w:t>
      </w:r>
      <w:proofErr w:type="gramEnd"/>
      <w:r>
        <w:rPr>
          <w:rFonts w:ascii="PT Astra Serif" w:hAnsi="PT Astra Serif"/>
          <w:sz w:val="24"/>
          <w:szCs w:val="24"/>
        </w:rPr>
        <w:t xml:space="preserve"> в виде дополнительного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ения к настоящему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>ению</w:t>
      </w:r>
      <w:r w:rsidR="00A47844">
        <w:rPr>
          <w:rFonts w:ascii="PT Astra Serif" w:hAnsi="PT Astra Serif"/>
          <w:sz w:val="24"/>
          <w:szCs w:val="24"/>
        </w:rPr>
        <w:t xml:space="preserve"> </w:t>
      </w:r>
      <w:hyperlink w:anchor="P563" w:tooltip="#P563" w:history="1">
        <w:r w:rsidR="00A47844">
          <w:rPr>
            <w:rFonts w:ascii="PT Astra Serif" w:hAnsi="PT Astra Serif"/>
            <w:color w:val="0000FF"/>
            <w:sz w:val="24"/>
            <w:szCs w:val="24"/>
          </w:rPr>
          <w:t>&lt;49</w:t>
        </w:r>
        <w:r w:rsidR="00A47844">
          <w:rPr>
            <w:rFonts w:ascii="PT Astra Serif" w:hAnsi="PT Astra Serif"/>
            <w:color w:val="0000FF"/>
            <w:sz w:val="24"/>
            <w:szCs w:val="24"/>
          </w:rPr>
          <w:t>&gt;</w:t>
        </w:r>
      </w:hyperlink>
      <w:r>
        <w:rPr>
          <w:rFonts w:ascii="PT Astra Serif" w:hAnsi="PT Astra Serif"/>
          <w:sz w:val="24"/>
          <w:szCs w:val="24"/>
        </w:rPr>
        <w:t>.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7.4. Расторжение настоящего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>ения в одностороннем порядке осуществляется в случаях: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trike/>
          <w:color w:val="000000" w:themeColor="text1"/>
          <w:sz w:val="24"/>
          <w:szCs w:val="24"/>
        </w:rPr>
      </w:pPr>
      <w:proofErr w:type="gramStart"/>
      <w:r>
        <w:rPr>
          <w:rFonts w:ascii="PT Astra Serif" w:hAnsi="PT Astra Serif"/>
          <w:color w:val="000000" w:themeColor="text1"/>
          <w:sz w:val="24"/>
          <w:szCs w:val="24"/>
        </w:rPr>
        <w:t xml:space="preserve">7.4.1. реорганизации Получателя субсидии, являющегося юридическим лицом, в форме разделения, выделения, а также при ликвидации Получателя, являющегося юридическим лицом, или прекращении деятельности Получателя, являющегося </w:t>
      </w:r>
      <w:r>
        <w:rPr>
          <w:rFonts w:ascii="PT Astra Serif" w:hAnsi="PT Astra Serif"/>
          <w:color w:val="000000" w:themeColor="text1"/>
          <w:sz w:val="24"/>
          <w:szCs w:val="24"/>
        </w:rPr>
        <w:lastRenderedPageBreak/>
        <w:t>индивидуальным предпринимателем (за исключением индивидуального предпринимателя, осуществляющего деятельность в качестве главы крестьянского (фермерского) хозяйства в соответствии с абзацем вторым пункта 5 статьи 23 Гражданского кодекса Российской Федерации) или прекращения деятельности Получателя;</w:t>
      </w:r>
      <w:proofErr w:type="gramEnd"/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 xml:space="preserve">7.4.2. нарушения Получателем порядка, целей и условий предоставления Субсидии, установленных Правилами предоставления субсидии и настоящим </w:t>
      </w:r>
      <w:r w:rsidR="0085059E">
        <w:rPr>
          <w:rFonts w:ascii="PT Astra Serif" w:hAnsi="PT Astra Serif"/>
          <w:color w:val="000000" w:themeColor="text1"/>
          <w:sz w:val="24"/>
          <w:szCs w:val="24"/>
        </w:rPr>
        <w:t>Соглаш</w:t>
      </w:r>
      <w:r>
        <w:rPr>
          <w:rFonts w:ascii="PT Astra Serif" w:hAnsi="PT Astra Serif"/>
          <w:color w:val="000000" w:themeColor="text1"/>
          <w:sz w:val="24"/>
          <w:szCs w:val="24"/>
        </w:rPr>
        <w:t>ением;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 xml:space="preserve">7.4.3. </w:t>
      </w:r>
      <w:proofErr w:type="spellStart"/>
      <w:r>
        <w:rPr>
          <w:rFonts w:ascii="PT Astra Serif" w:hAnsi="PT Astra Serif"/>
          <w:color w:val="000000" w:themeColor="text1"/>
          <w:sz w:val="24"/>
          <w:szCs w:val="24"/>
        </w:rPr>
        <w:t>недостижения</w:t>
      </w:r>
      <w:proofErr w:type="spellEnd"/>
      <w:r>
        <w:rPr>
          <w:rFonts w:ascii="PT Astra Serif" w:hAnsi="PT Astra Serif"/>
          <w:color w:val="000000" w:themeColor="text1"/>
          <w:sz w:val="24"/>
          <w:szCs w:val="24"/>
        </w:rPr>
        <w:t xml:space="preserve"> Получателем установленных настоящим </w:t>
      </w:r>
      <w:r w:rsidR="0085059E">
        <w:rPr>
          <w:rFonts w:ascii="PT Astra Serif" w:hAnsi="PT Astra Serif"/>
          <w:color w:val="000000" w:themeColor="text1"/>
          <w:sz w:val="24"/>
          <w:szCs w:val="24"/>
        </w:rPr>
        <w:t>Соглаш</w:t>
      </w:r>
      <w:r>
        <w:rPr>
          <w:rFonts w:ascii="PT Astra Serif" w:hAnsi="PT Astra Serif"/>
          <w:color w:val="000000" w:themeColor="text1"/>
          <w:sz w:val="24"/>
          <w:szCs w:val="24"/>
        </w:rPr>
        <w:t>ением значений результатов предоставления Субсидии или и</w:t>
      </w:r>
      <w:r>
        <w:rPr>
          <w:rFonts w:ascii="PT Astra Serif" w:hAnsi="PT Astra Serif"/>
          <w:sz w:val="24"/>
          <w:szCs w:val="24"/>
        </w:rPr>
        <w:t xml:space="preserve">ных показателей, установленных настоящим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ением </w:t>
      </w:r>
      <w:hyperlink w:anchor="P562" w:tooltip="#P562" w:history="1">
        <w:r>
          <w:rPr>
            <w:rFonts w:ascii="PT Astra Serif" w:hAnsi="PT Astra Serif"/>
            <w:color w:val="0000FF"/>
            <w:sz w:val="24"/>
            <w:szCs w:val="24"/>
          </w:rPr>
          <w:t>&lt;49.1&gt;</w:t>
        </w:r>
      </w:hyperlink>
      <w:r>
        <w:rPr>
          <w:rFonts w:ascii="PT Astra Serif" w:hAnsi="PT Astra Serif"/>
          <w:sz w:val="24"/>
          <w:szCs w:val="24"/>
        </w:rPr>
        <w:t>.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7.4.4. ___________________________________________ </w:t>
      </w:r>
      <w:hyperlink w:anchor="P563" w:tooltip="#P563" w:history="1">
        <w:r>
          <w:rPr>
            <w:rFonts w:ascii="PT Astra Serif" w:hAnsi="PT Astra Serif"/>
            <w:color w:val="0000FF"/>
            <w:sz w:val="24"/>
            <w:szCs w:val="24"/>
          </w:rPr>
          <w:t>&lt;50&gt;</w:t>
        </w:r>
      </w:hyperlink>
      <w:r>
        <w:rPr>
          <w:rFonts w:ascii="PT Astra Serif" w:hAnsi="PT Astra Serif"/>
          <w:sz w:val="24"/>
          <w:szCs w:val="24"/>
        </w:rPr>
        <w:t>.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bookmarkStart w:id="37" w:name="P471"/>
      <w:bookmarkEnd w:id="37"/>
      <w:r>
        <w:rPr>
          <w:rFonts w:ascii="PT Astra Serif" w:hAnsi="PT Astra Serif"/>
          <w:sz w:val="24"/>
          <w:szCs w:val="24"/>
        </w:rPr>
        <w:t xml:space="preserve">7.5. Расторжение настоящего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ения осуществляется по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ению Сторон </w:t>
      </w:r>
      <w:hyperlink w:anchor="P516" w:tooltip="#P516" w:history="1">
        <w:r>
          <w:rPr>
            <w:rFonts w:ascii="PT Astra Serif" w:hAnsi="PT Astra Serif"/>
            <w:color w:val="0000FF"/>
            <w:sz w:val="24"/>
            <w:szCs w:val="24"/>
          </w:rPr>
          <w:t>&lt;51&gt;</w:t>
        </w:r>
      </w:hyperlink>
      <w:r>
        <w:rPr>
          <w:rFonts w:ascii="PT Astra Serif" w:hAnsi="PT Astra Serif"/>
          <w:sz w:val="24"/>
          <w:szCs w:val="24"/>
        </w:rPr>
        <w:t>.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7.6. Документы и иная информация, предусмотренные настоящим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>ением, могут направляться Сторонами следующи</w:t>
      </w:r>
      <w:proofErr w:type="gramStart"/>
      <w:r>
        <w:rPr>
          <w:rFonts w:ascii="PT Astra Serif" w:hAnsi="PT Astra Serif"/>
          <w:sz w:val="24"/>
          <w:szCs w:val="24"/>
        </w:rPr>
        <w:t>м(</w:t>
      </w:r>
      <w:proofErr w:type="gramEnd"/>
      <w:r>
        <w:rPr>
          <w:rFonts w:ascii="PT Astra Serif" w:hAnsi="PT Astra Serif"/>
          <w:sz w:val="24"/>
          <w:szCs w:val="24"/>
        </w:rPr>
        <w:t>ми) способом(</w:t>
      </w:r>
      <w:proofErr w:type="spellStart"/>
      <w:r>
        <w:rPr>
          <w:rFonts w:ascii="PT Astra Serif" w:hAnsi="PT Astra Serif"/>
          <w:sz w:val="24"/>
          <w:szCs w:val="24"/>
        </w:rPr>
        <w:t>ами</w:t>
      </w:r>
      <w:proofErr w:type="spellEnd"/>
      <w:r>
        <w:rPr>
          <w:rFonts w:ascii="PT Astra Serif" w:hAnsi="PT Astra Serif"/>
          <w:sz w:val="24"/>
          <w:szCs w:val="24"/>
        </w:rPr>
        <w:t>):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7.6.1. 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7.6.</w:t>
      </w:r>
      <w:r w:rsidR="00B51475">
        <w:rPr>
          <w:rFonts w:ascii="PT Astra Serif" w:hAnsi="PT Astra Serif"/>
          <w:sz w:val="24"/>
          <w:szCs w:val="24"/>
        </w:rPr>
        <w:t>2</w:t>
      </w:r>
      <w:r>
        <w:rPr>
          <w:rFonts w:ascii="PT Astra Serif" w:hAnsi="PT Astra Serif"/>
          <w:sz w:val="24"/>
          <w:szCs w:val="24"/>
        </w:rPr>
        <w:t xml:space="preserve">. ____________________________________________. </w:t>
      </w:r>
      <w:hyperlink w:anchor="P565" w:tooltip="#P565" w:history="1">
        <w:r>
          <w:rPr>
            <w:rFonts w:ascii="PT Astra Serif" w:hAnsi="PT Astra Serif"/>
            <w:color w:val="0000FF"/>
            <w:sz w:val="24"/>
            <w:szCs w:val="24"/>
          </w:rPr>
          <w:t>&lt;52&gt;</w:t>
        </w:r>
      </w:hyperlink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7.7. Настоящее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>ение заключено Сторонами в форме бумажного документа в двух экземплярах, по одному экземпляру для каждой из Сторон.</w:t>
      </w:r>
    </w:p>
    <w:p w:rsidR="009B78AE" w:rsidRDefault="009B78AE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B78AE" w:rsidRDefault="00CC1759">
      <w:pPr>
        <w:pStyle w:val="ConsPlusNonformat"/>
        <w:ind w:firstLine="709"/>
        <w:jc w:val="center"/>
        <w:rPr>
          <w:rFonts w:ascii="PT Astra Serif" w:hAnsi="PT Astra Serif"/>
          <w:sz w:val="24"/>
          <w:szCs w:val="24"/>
        </w:rPr>
      </w:pPr>
      <w:bookmarkStart w:id="38" w:name="P482"/>
      <w:bookmarkEnd w:id="38"/>
      <w:r>
        <w:rPr>
          <w:rFonts w:ascii="PT Astra Serif" w:hAnsi="PT Astra Serif"/>
          <w:sz w:val="24"/>
          <w:szCs w:val="24"/>
        </w:rPr>
        <w:t>8. Юридические адреса и платежные реквизиты Сторон</w:t>
      </w:r>
    </w:p>
    <w:p w:rsidR="009B78AE" w:rsidRDefault="009B78AE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8.1. __________________________________:  8.2. Получатель: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(Министерство, Комитет, Управление)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________________________________________  ______________________________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________________________________________  ______________________________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________________________________________  ______________________________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________________________________________  ______________________________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________________________________________  ______________________________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________________________________________  ______________________________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________________________________________  ______________________________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________________________________________  ______________________________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________________________________________  ______________________________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________________________________________  ______________________________</w:t>
      </w:r>
    </w:p>
    <w:p w:rsidR="009B78AE" w:rsidRDefault="009B78AE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B78AE" w:rsidRDefault="00CC1759">
      <w:pPr>
        <w:pStyle w:val="ConsPlusNonformat"/>
        <w:ind w:firstLine="709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9. Подписи Сторон</w:t>
      </w:r>
    </w:p>
    <w:p w:rsidR="009B78AE" w:rsidRDefault="009B78AE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9.1. От _______________________________:  9.2. От Получателя: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   (Министерство, Комитет, Управление)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_______________________________________  ______________________________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_______________________________________  ______________________________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___________/__________________________/  __________/__________________/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(подпись)                     (ФИО)                                           (подпись)                 (ФИО)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«__» ________ 20___ года                              «__» ________ 20___ года</w:t>
      </w:r>
    </w:p>
    <w:p w:rsidR="009B78AE" w:rsidRDefault="009B78AE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М.П.                                                               М.П.</w:t>
      </w:r>
    </w:p>
    <w:p w:rsidR="009B78AE" w:rsidRDefault="009B78AE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B78AE" w:rsidRDefault="00CC1759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--------------------------------</w:t>
      </w:r>
    </w:p>
    <w:p w:rsidR="009B78AE" w:rsidRDefault="00CC1759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bookmarkStart w:id="39" w:name="P509"/>
      <w:bookmarkEnd w:id="39"/>
      <w:r>
        <w:rPr>
          <w:rFonts w:ascii="PT Astra Serif" w:hAnsi="PT Astra Serif"/>
          <w:sz w:val="24"/>
          <w:szCs w:val="24"/>
        </w:rPr>
        <w:t>&lt;1</w:t>
      </w:r>
      <w:proofErr w:type="gramStart"/>
      <w:r>
        <w:rPr>
          <w:rFonts w:ascii="PT Astra Serif" w:hAnsi="PT Astra Serif"/>
          <w:sz w:val="24"/>
          <w:szCs w:val="24"/>
        </w:rPr>
        <w:t>&gt; У</w:t>
      </w:r>
      <w:proofErr w:type="gramEnd"/>
      <w:r>
        <w:rPr>
          <w:rFonts w:ascii="PT Astra Serif" w:hAnsi="PT Astra Serif"/>
          <w:sz w:val="24"/>
          <w:szCs w:val="24"/>
        </w:rPr>
        <w:t xml:space="preserve">казывается соответственно «Министерство» («Комитет», «Управление») как </w:t>
      </w:r>
      <w:r w:rsidRPr="00F92CD9">
        <w:rPr>
          <w:rFonts w:ascii="PT Astra Serif" w:hAnsi="PT Astra Serif"/>
          <w:sz w:val="24"/>
          <w:szCs w:val="24"/>
        </w:rPr>
        <w:t xml:space="preserve">вид </w:t>
      </w:r>
      <w:r w:rsidR="00F92CD9" w:rsidRPr="00F92CD9">
        <w:rPr>
          <w:rFonts w:ascii="PT Astra Serif" w:hAnsi="PT Astra Serif"/>
          <w:color w:val="000000" w:themeColor="text1"/>
          <w:sz w:val="24"/>
          <w:szCs w:val="24"/>
        </w:rPr>
        <w:t xml:space="preserve">исполнительного органа </w:t>
      </w:r>
      <w:r w:rsidRPr="00F92CD9">
        <w:rPr>
          <w:rFonts w:ascii="PT Astra Serif" w:hAnsi="PT Astra Serif"/>
          <w:sz w:val="24"/>
          <w:szCs w:val="24"/>
        </w:rPr>
        <w:t>области, осуществляющего в соответствии с бюджетным</w:t>
      </w:r>
      <w:r>
        <w:rPr>
          <w:rFonts w:ascii="PT Astra Serif" w:hAnsi="PT Astra Serif"/>
          <w:sz w:val="24"/>
          <w:szCs w:val="24"/>
        </w:rPr>
        <w:t xml:space="preserve"> законодательством Российской Федерации функции главного распорядителя средств </w:t>
      </w:r>
      <w:r>
        <w:rPr>
          <w:rFonts w:ascii="PT Astra Serif" w:hAnsi="PT Astra Serif"/>
          <w:sz w:val="24"/>
          <w:szCs w:val="24"/>
        </w:rPr>
        <w:lastRenderedPageBreak/>
        <w:t>областного бюджета.</w:t>
      </w:r>
    </w:p>
    <w:p w:rsidR="009B78AE" w:rsidRDefault="00CC1759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bookmarkStart w:id="40" w:name="P510"/>
      <w:bookmarkEnd w:id="40"/>
      <w:r>
        <w:rPr>
          <w:rFonts w:ascii="PT Astra Serif" w:hAnsi="PT Astra Serif"/>
          <w:sz w:val="24"/>
          <w:szCs w:val="24"/>
        </w:rPr>
        <w:t>&lt;2</w:t>
      </w:r>
      <w:proofErr w:type="gramStart"/>
      <w:r>
        <w:rPr>
          <w:rFonts w:ascii="PT Astra Serif" w:hAnsi="PT Astra Serif"/>
          <w:sz w:val="24"/>
          <w:szCs w:val="24"/>
        </w:rPr>
        <w:t>&gt; У</w:t>
      </w:r>
      <w:proofErr w:type="gramEnd"/>
      <w:r>
        <w:rPr>
          <w:rFonts w:ascii="PT Astra Serif" w:hAnsi="PT Astra Serif"/>
          <w:sz w:val="24"/>
          <w:szCs w:val="24"/>
        </w:rPr>
        <w:t>казывается срок, на который предоставляется Субсидия.</w:t>
      </w:r>
    </w:p>
    <w:p w:rsidR="009B78AE" w:rsidRDefault="00CC1759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bookmarkStart w:id="41" w:name="P511"/>
      <w:bookmarkEnd w:id="41"/>
      <w:r>
        <w:rPr>
          <w:rFonts w:ascii="PT Astra Serif" w:hAnsi="PT Astra Serif"/>
          <w:sz w:val="24"/>
          <w:szCs w:val="24"/>
        </w:rPr>
        <w:t>&lt;3</w:t>
      </w:r>
      <w:proofErr w:type="gramStart"/>
      <w:r>
        <w:rPr>
          <w:rFonts w:ascii="PT Astra Serif" w:hAnsi="PT Astra Serif"/>
          <w:sz w:val="24"/>
          <w:szCs w:val="24"/>
        </w:rPr>
        <w:t>&gt; У</w:t>
      </w:r>
      <w:proofErr w:type="gramEnd"/>
      <w:r>
        <w:rPr>
          <w:rFonts w:ascii="PT Astra Serif" w:hAnsi="PT Astra Serif"/>
          <w:sz w:val="24"/>
          <w:szCs w:val="24"/>
        </w:rPr>
        <w:t>казывается наименование товаров (работ, услуг) на финансовое обеспечение затрат, связанных с производством (реализацией) (выполнением, оказанием) которых, предоставляется Субсидия в соответствии с Правилами предоставления субсидии.</w:t>
      </w:r>
    </w:p>
    <w:p w:rsidR="009B78AE" w:rsidRDefault="00CC1759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bookmarkStart w:id="42" w:name="P512"/>
      <w:bookmarkEnd w:id="42"/>
      <w:r>
        <w:rPr>
          <w:rFonts w:ascii="PT Astra Serif" w:hAnsi="PT Astra Serif"/>
          <w:sz w:val="24"/>
          <w:szCs w:val="24"/>
        </w:rPr>
        <w:t>&lt;4</w:t>
      </w:r>
      <w:proofErr w:type="gramStart"/>
      <w:r>
        <w:rPr>
          <w:rFonts w:ascii="PT Astra Serif" w:hAnsi="PT Astra Serif"/>
          <w:sz w:val="24"/>
          <w:szCs w:val="24"/>
        </w:rPr>
        <w:t>&gt; П</w:t>
      </w:r>
      <w:proofErr w:type="gramEnd"/>
      <w:r>
        <w:rPr>
          <w:rFonts w:ascii="PT Astra Serif" w:hAnsi="PT Astra Serif"/>
          <w:sz w:val="24"/>
          <w:szCs w:val="24"/>
        </w:rPr>
        <w:t>редусматривается в случае, если это установлено Правилами предоставления субсидии. Указываются конкретные проекты (мероприятия), установленные Правилами предоставления субсидии.</w:t>
      </w:r>
    </w:p>
    <w:p w:rsidR="009B78AE" w:rsidRDefault="00CC1759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bookmarkStart w:id="43" w:name="P513"/>
      <w:bookmarkEnd w:id="43"/>
      <w:r>
        <w:rPr>
          <w:rFonts w:ascii="PT Astra Serif" w:hAnsi="PT Astra Serif"/>
          <w:sz w:val="24"/>
          <w:szCs w:val="24"/>
        </w:rPr>
        <w:t>&lt;5</w:t>
      </w:r>
      <w:proofErr w:type="gramStart"/>
      <w:r>
        <w:rPr>
          <w:rFonts w:ascii="PT Astra Serif" w:hAnsi="PT Astra Serif"/>
          <w:sz w:val="24"/>
          <w:szCs w:val="24"/>
        </w:rPr>
        <w:t>&gt; У</w:t>
      </w:r>
      <w:proofErr w:type="gramEnd"/>
      <w:r>
        <w:rPr>
          <w:rFonts w:ascii="PT Astra Serif" w:hAnsi="PT Astra Serif"/>
          <w:sz w:val="24"/>
          <w:szCs w:val="24"/>
        </w:rPr>
        <w:t>казывается конкретный размер предоставляемой Субсидии в соответствующем финансовом году по коду БК, по которому доведены лимиты бюджетных обязательств на предоставление Субсидии. Расчет размера Субсидии с указанием информации, обосновывающей размер Субсидии, а также (при необходимости) источника получения данной информации, является неотъе</w:t>
      </w:r>
      <w:r w:rsidR="00906DFA">
        <w:rPr>
          <w:rFonts w:ascii="PT Astra Serif" w:hAnsi="PT Astra Serif"/>
          <w:sz w:val="24"/>
          <w:szCs w:val="24"/>
        </w:rPr>
        <w:t xml:space="preserve">млемой частью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>ения (за исключением случаев, когда размер Субсидии и порядок его расчета определены Правилами предоставления субсидии).</w:t>
      </w:r>
    </w:p>
    <w:p w:rsidR="009B78AE" w:rsidRDefault="00CC1759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bookmarkStart w:id="44" w:name="P514"/>
      <w:bookmarkEnd w:id="44"/>
      <w:r>
        <w:rPr>
          <w:rFonts w:ascii="PT Astra Serif" w:hAnsi="PT Astra Serif"/>
          <w:sz w:val="24"/>
          <w:szCs w:val="24"/>
        </w:rPr>
        <w:t>&lt;5.1</w:t>
      </w:r>
      <w:proofErr w:type="gramStart"/>
      <w:r>
        <w:rPr>
          <w:rFonts w:ascii="PT Astra Serif" w:hAnsi="PT Astra Serif"/>
          <w:sz w:val="24"/>
          <w:szCs w:val="24"/>
        </w:rPr>
        <w:t>&gt; П</w:t>
      </w:r>
      <w:proofErr w:type="gramEnd"/>
      <w:r>
        <w:rPr>
          <w:rFonts w:ascii="PT Astra Serif" w:hAnsi="PT Astra Serif"/>
          <w:sz w:val="24"/>
          <w:szCs w:val="24"/>
        </w:rPr>
        <w:t>редусматривается при наличии такого акта Правительства Саратовской области.</w:t>
      </w:r>
    </w:p>
    <w:p w:rsidR="009B78AE" w:rsidRDefault="00CC1759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bookmarkStart w:id="45" w:name="P515"/>
      <w:bookmarkEnd w:id="45"/>
      <w:r>
        <w:rPr>
          <w:rFonts w:ascii="PT Astra Serif" w:hAnsi="PT Astra Serif"/>
          <w:sz w:val="24"/>
          <w:szCs w:val="24"/>
        </w:rPr>
        <w:t>&lt;5.2</w:t>
      </w:r>
      <w:proofErr w:type="gramStart"/>
      <w:r>
        <w:rPr>
          <w:rFonts w:ascii="PT Astra Serif" w:hAnsi="PT Astra Serif"/>
          <w:sz w:val="24"/>
          <w:szCs w:val="24"/>
        </w:rPr>
        <w:t>&gt; У</w:t>
      </w:r>
      <w:proofErr w:type="gramEnd"/>
      <w:r>
        <w:rPr>
          <w:rFonts w:ascii="PT Astra Serif" w:hAnsi="PT Astra Serif"/>
          <w:sz w:val="24"/>
          <w:szCs w:val="24"/>
        </w:rPr>
        <w:t xml:space="preserve">казывается ежегодный размер субсидии за пределами планового периода в пределах средств и сроков, установленных актом Правительства Саратовской области, указанным в </w:t>
      </w:r>
      <w:hyperlink w:anchor="P109" w:tooltip="#P109" w:history="1">
        <w:r>
          <w:rPr>
            <w:rFonts w:ascii="PT Astra Serif" w:hAnsi="PT Astra Serif"/>
            <w:color w:val="0000FF"/>
            <w:sz w:val="24"/>
            <w:szCs w:val="24"/>
          </w:rPr>
          <w:t>пункте 2.2</w:t>
        </w:r>
      </w:hyperlink>
      <w:r>
        <w:rPr>
          <w:rFonts w:ascii="PT Astra Serif" w:hAnsi="PT Astra Serif"/>
          <w:sz w:val="24"/>
          <w:szCs w:val="24"/>
        </w:rPr>
        <w:t xml:space="preserve"> настоящей Типовой формы.</w:t>
      </w:r>
    </w:p>
    <w:p w:rsidR="009B78AE" w:rsidRDefault="00CC1759">
      <w:pPr>
        <w:spacing w:after="0" w:line="240" w:lineRule="auto"/>
        <w:ind w:firstLine="709"/>
        <w:jc w:val="both"/>
        <w:rPr>
          <w:rFonts w:ascii="PT Astra Serif" w:hAnsi="PT Astra Serif" w:cs="Calibri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>&lt;5.3</w:t>
      </w:r>
      <w:proofErr w:type="gramStart"/>
      <w:r>
        <w:rPr>
          <w:rFonts w:ascii="PT Astra Serif" w:hAnsi="PT Astra Serif"/>
          <w:color w:val="000000" w:themeColor="text1"/>
          <w:sz w:val="24"/>
          <w:szCs w:val="24"/>
        </w:rPr>
        <w:t xml:space="preserve">&gt; </w:t>
      </w:r>
      <w:r>
        <w:rPr>
          <w:rFonts w:ascii="PT Astra Serif" w:hAnsi="PT Astra Serif" w:cs="Calibri"/>
          <w:color w:val="000000" w:themeColor="text1"/>
          <w:sz w:val="24"/>
          <w:szCs w:val="24"/>
        </w:rPr>
        <w:t>П</w:t>
      </w:r>
      <w:proofErr w:type="gramEnd"/>
      <w:r>
        <w:rPr>
          <w:rFonts w:ascii="PT Astra Serif" w:hAnsi="PT Astra Serif" w:cs="Calibri"/>
          <w:color w:val="000000" w:themeColor="text1"/>
          <w:sz w:val="24"/>
          <w:szCs w:val="24"/>
        </w:rPr>
        <w:t xml:space="preserve">редусматривается в случае предоставления Субсидии на финансовое обеспечение затрат Получателя. Приложение, указанное в </w:t>
      </w:r>
      <w:hyperlink r:id="rId16" w:tooltip="https://login.consultant.ru/link/?req=doc&amp;base=LAW&amp;n=455323&amp;dst=100066" w:history="1">
        <w:r>
          <w:rPr>
            <w:rFonts w:ascii="PT Astra Serif" w:hAnsi="PT Astra Serif" w:cs="Calibri"/>
            <w:color w:val="000000" w:themeColor="text1"/>
            <w:sz w:val="24"/>
            <w:szCs w:val="24"/>
          </w:rPr>
          <w:t>пункте 3.1.1</w:t>
        </w:r>
      </w:hyperlink>
      <w:r>
        <w:rPr>
          <w:rFonts w:ascii="PT Astra Serif" w:hAnsi="PT Astra Serif" w:cs="Calibri"/>
          <w:color w:val="000000" w:themeColor="text1"/>
          <w:sz w:val="24"/>
          <w:szCs w:val="24"/>
        </w:rPr>
        <w:t xml:space="preserve"> настоящей Типовой формы, оформляется согласно </w:t>
      </w:r>
      <w:hyperlink r:id="rId17" w:tooltip="https://login.consultant.ru/link/?req=doc&amp;base=LAW&amp;n=455323&amp;dst=100482" w:history="1">
        <w:r>
          <w:rPr>
            <w:rFonts w:ascii="PT Astra Serif" w:hAnsi="PT Astra Serif" w:cs="Calibri"/>
            <w:color w:val="000000" w:themeColor="text1"/>
            <w:sz w:val="24"/>
            <w:szCs w:val="24"/>
          </w:rPr>
          <w:t xml:space="preserve">приложению № </w:t>
        </w:r>
      </w:hyperlink>
      <w:r w:rsidR="00EF0F3D">
        <w:rPr>
          <w:rFonts w:ascii="PT Astra Serif" w:hAnsi="PT Astra Serif" w:cs="Calibri"/>
          <w:color w:val="000000" w:themeColor="text1"/>
          <w:sz w:val="24"/>
          <w:szCs w:val="24"/>
        </w:rPr>
        <w:t>1</w:t>
      </w:r>
      <w:r>
        <w:rPr>
          <w:rFonts w:ascii="PT Astra Serif" w:hAnsi="PT Astra Serif" w:cs="Calibri"/>
          <w:color w:val="000000" w:themeColor="text1"/>
          <w:sz w:val="24"/>
          <w:szCs w:val="24"/>
        </w:rPr>
        <w:t xml:space="preserve"> к настоящей Типовой форме.</w:t>
      </w:r>
    </w:p>
    <w:p w:rsidR="009B78AE" w:rsidRDefault="00CC1759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bookmarkStart w:id="46" w:name="P516"/>
      <w:bookmarkEnd w:id="46"/>
      <w:r>
        <w:rPr>
          <w:rFonts w:ascii="PT Astra Serif" w:hAnsi="PT Astra Serif"/>
          <w:sz w:val="24"/>
          <w:szCs w:val="24"/>
        </w:rPr>
        <w:t>&lt;6&gt;, &lt;25&gt;, &lt;30</w:t>
      </w:r>
      <w:proofErr w:type="gramStart"/>
      <w:r>
        <w:rPr>
          <w:rFonts w:ascii="PT Astra Serif" w:hAnsi="PT Astra Serif"/>
          <w:sz w:val="24"/>
          <w:szCs w:val="24"/>
        </w:rPr>
        <w:t>&gt; П</w:t>
      </w:r>
      <w:proofErr w:type="gramEnd"/>
      <w:r>
        <w:rPr>
          <w:rFonts w:ascii="PT Astra Serif" w:hAnsi="PT Astra Serif"/>
          <w:sz w:val="24"/>
          <w:szCs w:val="24"/>
        </w:rPr>
        <w:t>редусматривается в случае, если это установлено Правилами предоставления субсидии.</w:t>
      </w:r>
    </w:p>
    <w:p w:rsidR="009B78AE" w:rsidRDefault="00CC1759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bookmarkStart w:id="47" w:name="P517"/>
      <w:bookmarkEnd w:id="47"/>
      <w:r>
        <w:rPr>
          <w:rFonts w:ascii="PT Astra Serif" w:hAnsi="PT Astra Serif"/>
          <w:sz w:val="24"/>
          <w:szCs w:val="24"/>
        </w:rPr>
        <w:t>&lt;7&gt;, &lt;12</w:t>
      </w:r>
      <w:proofErr w:type="gramStart"/>
      <w:r>
        <w:rPr>
          <w:rFonts w:ascii="PT Astra Serif" w:hAnsi="PT Astra Serif"/>
          <w:sz w:val="24"/>
          <w:szCs w:val="24"/>
        </w:rPr>
        <w:t>&gt; П</w:t>
      </w:r>
      <w:proofErr w:type="gramEnd"/>
      <w:r>
        <w:rPr>
          <w:rFonts w:ascii="PT Astra Serif" w:hAnsi="PT Astra Serif"/>
          <w:sz w:val="24"/>
          <w:szCs w:val="24"/>
        </w:rPr>
        <w:t>редусматривается в случае, если это установлено Правилами предоставления субсидии. Указываются конкретные документы, установленные Правилами предоставления субсидии.</w:t>
      </w:r>
    </w:p>
    <w:p w:rsidR="009B78AE" w:rsidRDefault="00CC1759">
      <w:pPr>
        <w:pStyle w:val="ConsPlusNormal"/>
        <w:ind w:firstLine="709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>&lt;7.1</w:t>
      </w:r>
      <w:proofErr w:type="gramStart"/>
      <w:r>
        <w:rPr>
          <w:rFonts w:ascii="PT Astra Serif" w:hAnsi="PT Astra Serif"/>
          <w:color w:val="000000" w:themeColor="text1"/>
          <w:sz w:val="24"/>
          <w:szCs w:val="24"/>
        </w:rPr>
        <w:t>&gt; П</w:t>
      </w:r>
      <w:proofErr w:type="gramEnd"/>
      <w:r>
        <w:rPr>
          <w:rFonts w:ascii="PT Astra Serif" w:hAnsi="PT Astra Serif"/>
          <w:color w:val="000000" w:themeColor="text1"/>
          <w:sz w:val="24"/>
          <w:szCs w:val="24"/>
        </w:rPr>
        <w:t>редусматривается в случае предоставления Субсидии в целях возмещения затрат (недополученных доходов) Получателя. Указываются документы, установленные Правилами предоставления субсидии.</w:t>
      </w:r>
    </w:p>
    <w:p w:rsidR="009B78AE" w:rsidRDefault="00CC1759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bookmarkStart w:id="48" w:name="P518"/>
      <w:bookmarkEnd w:id="48"/>
      <w:r>
        <w:rPr>
          <w:rFonts w:ascii="PT Astra Serif" w:hAnsi="PT Astra Serif"/>
          <w:sz w:val="24"/>
          <w:szCs w:val="24"/>
        </w:rPr>
        <w:t>&lt;8&gt;, &lt;49</w:t>
      </w:r>
      <w:proofErr w:type="gramStart"/>
      <w:r>
        <w:rPr>
          <w:rFonts w:ascii="PT Astra Serif" w:hAnsi="PT Astra Serif"/>
          <w:sz w:val="24"/>
          <w:szCs w:val="24"/>
        </w:rPr>
        <w:t>&gt; П</w:t>
      </w:r>
      <w:proofErr w:type="gramEnd"/>
      <w:r>
        <w:rPr>
          <w:rFonts w:ascii="PT Astra Serif" w:hAnsi="PT Astra Serif"/>
          <w:sz w:val="24"/>
          <w:szCs w:val="24"/>
        </w:rPr>
        <w:t>редусматривается в случае, если это установлено Правилами предоставления субсидии. Указываются конкретные условия, установленные Правилами предоставления субсидии.</w:t>
      </w:r>
    </w:p>
    <w:p w:rsidR="009B78AE" w:rsidRDefault="00CC1759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bookmarkStart w:id="49" w:name="P519"/>
      <w:bookmarkEnd w:id="49"/>
      <w:r>
        <w:rPr>
          <w:rFonts w:ascii="PT Astra Serif" w:hAnsi="PT Astra Serif"/>
          <w:sz w:val="24"/>
          <w:szCs w:val="24"/>
        </w:rPr>
        <w:t>&lt;9</w:t>
      </w:r>
      <w:proofErr w:type="gramStart"/>
      <w:r>
        <w:rPr>
          <w:rFonts w:ascii="PT Astra Serif" w:hAnsi="PT Astra Serif"/>
          <w:sz w:val="24"/>
          <w:szCs w:val="24"/>
        </w:rPr>
        <w:t>&gt; П</w:t>
      </w:r>
      <w:proofErr w:type="gramEnd"/>
      <w:r>
        <w:rPr>
          <w:rFonts w:ascii="PT Astra Serif" w:hAnsi="PT Astra Serif"/>
          <w:sz w:val="24"/>
          <w:szCs w:val="24"/>
        </w:rPr>
        <w:t>редусматривается в случае, если в соответствии с Правилами предоставления субсидии, предоставление Субсидии осуществляется в рамках казначейского сопровождения в порядке, установленном бюджетным законодательством Российской Федерации.</w:t>
      </w:r>
    </w:p>
    <w:p w:rsidR="009B78AE" w:rsidRDefault="00CC1759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bookmarkStart w:id="50" w:name="P520"/>
      <w:bookmarkEnd w:id="50"/>
      <w:r>
        <w:rPr>
          <w:rFonts w:ascii="PT Astra Serif" w:hAnsi="PT Astra Serif"/>
          <w:sz w:val="24"/>
          <w:szCs w:val="24"/>
        </w:rPr>
        <w:t>&lt;10</w:t>
      </w:r>
      <w:proofErr w:type="gramStart"/>
      <w:r>
        <w:rPr>
          <w:rFonts w:ascii="PT Astra Serif" w:hAnsi="PT Astra Serif"/>
          <w:sz w:val="24"/>
          <w:szCs w:val="24"/>
        </w:rPr>
        <w:t>&gt; П</w:t>
      </w:r>
      <w:proofErr w:type="gramEnd"/>
      <w:r>
        <w:rPr>
          <w:rFonts w:ascii="PT Astra Serif" w:hAnsi="PT Astra Serif"/>
          <w:sz w:val="24"/>
          <w:szCs w:val="24"/>
        </w:rPr>
        <w:t>редусматривается в случае, если, в соответствии с Правилами предоставления субсидии, предоставление Субсидии не подлежит казначейскому сопровождению в порядке и в случаях, установленных бюджетным законодательством Российской Федерации.</w:t>
      </w:r>
    </w:p>
    <w:p w:rsidR="009B78AE" w:rsidRDefault="00CC1759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bookmarkStart w:id="51" w:name="P521"/>
      <w:bookmarkEnd w:id="51"/>
      <w:r>
        <w:rPr>
          <w:rFonts w:ascii="PT Astra Serif" w:hAnsi="PT Astra Serif"/>
          <w:sz w:val="24"/>
          <w:szCs w:val="24"/>
        </w:rPr>
        <w:t>&lt;11</w:t>
      </w:r>
      <w:proofErr w:type="gramStart"/>
      <w:r>
        <w:rPr>
          <w:rFonts w:ascii="PT Astra Serif" w:hAnsi="PT Astra Serif"/>
          <w:sz w:val="24"/>
          <w:szCs w:val="24"/>
        </w:rPr>
        <w:t>&gt; П</w:t>
      </w:r>
      <w:proofErr w:type="gramEnd"/>
      <w:r>
        <w:rPr>
          <w:rFonts w:ascii="PT Astra Serif" w:hAnsi="PT Astra Serif"/>
          <w:sz w:val="24"/>
          <w:szCs w:val="24"/>
        </w:rPr>
        <w:t xml:space="preserve">редусматривается в случае, если это установлено Правилами предоставления субсидии. </w:t>
      </w:r>
      <w:hyperlink w:anchor="P579" w:tooltip="#P579" w:history="1">
        <w:r>
          <w:rPr>
            <w:rFonts w:ascii="PT Astra Serif" w:hAnsi="PT Astra Serif"/>
            <w:color w:val="0000FF"/>
            <w:sz w:val="24"/>
            <w:szCs w:val="24"/>
          </w:rPr>
          <w:t>Приложение</w:t>
        </w:r>
      </w:hyperlink>
      <w:r>
        <w:rPr>
          <w:rFonts w:ascii="PT Astra Serif" w:hAnsi="PT Astra Serif"/>
          <w:sz w:val="24"/>
          <w:szCs w:val="24"/>
        </w:rPr>
        <w:t xml:space="preserve">, указанное в </w:t>
      </w:r>
      <w:hyperlink w:anchor="P157" w:tooltip="#P157" w:history="1">
        <w:r>
          <w:rPr>
            <w:rFonts w:ascii="PT Astra Serif" w:hAnsi="PT Astra Serif"/>
            <w:color w:val="0000FF"/>
            <w:sz w:val="24"/>
            <w:szCs w:val="24"/>
          </w:rPr>
          <w:t>пункте 3.2.2.2</w:t>
        </w:r>
      </w:hyperlink>
      <w:r>
        <w:rPr>
          <w:rFonts w:ascii="PT Astra Serif" w:hAnsi="PT Astra Serif"/>
          <w:sz w:val="24"/>
          <w:szCs w:val="24"/>
        </w:rPr>
        <w:t xml:space="preserve">, оформляется в соответствии с приложением № </w:t>
      </w:r>
      <w:r w:rsidR="00EF0F3D">
        <w:rPr>
          <w:rFonts w:ascii="PT Astra Serif" w:hAnsi="PT Astra Serif"/>
          <w:sz w:val="24"/>
          <w:szCs w:val="24"/>
        </w:rPr>
        <w:t>2</w:t>
      </w:r>
      <w:r>
        <w:rPr>
          <w:rFonts w:ascii="PT Astra Serif" w:hAnsi="PT Astra Serif"/>
          <w:sz w:val="24"/>
          <w:szCs w:val="24"/>
        </w:rPr>
        <w:t xml:space="preserve"> к Типовой форме, если иная форма не установлена Правилами предоставления субсидий.</w:t>
      </w:r>
    </w:p>
    <w:p w:rsidR="009B78AE" w:rsidRDefault="00CC1759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bookmarkStart w:id="52" w:name="P522"/>
      <w:bookmarkEnd w:id="52"/>
      <w:r>
        <w:rPr>
          <w:rFonts w:ascii="PT Astra Serif" w:hAnsi="PT Astra Serif"/>
          <w:sz w:val="24"/>
          <w:szCs w:val="24"/>
        </w:rPr>
        <w:t xml:space="preserve">&lt;12.1&gt; </w:t>
      </w:r>
      <w:hyperlink w:anchor="P167" w:tooltip="#P167" w:history="1">
        <w:r>
          <w:rPr>
            <w:rFonts w:ascii="PT Astra Serif" w:hAnsi="PT Astra Serif"/>
            <w:color w:val="0000FF"/>
            <w:sz w:val="24"/>
            <w:szCs w:val="24"/>
          </w:rPr>
          <w:t>Пункт 3.3</w:t>
        </w:r>
      </w:hyperlink>
      <w:r>
        <w:rPr>
          <w:rFonts w:ascii="PT Astra Serif" w:hAnsi="PT Astra Serif"/>
          <w:sz w:val="24"/>
          <w:szCs w:val="24"/>
        </w:rPr>
        <w:t xml:space="preserve"> может не предусматриваться в случае, если данное условие предоставления Субсидии установлено Правилами предоставления субсидии.</w:t>
      </w:r>
    </w:p>
    <w:p w:rsidR="009B78AE" w:rsidRDefault="00CC1759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bookmarkStart w:id="53" w:name="P523"/>
      <w:bookmarkEnd w:id="53"/>
      <w:r>
        <w:rPr>
          <w:rFonts w:ascii="PT Astra Serif" w:hAnsi="PT Astra Serif"/>
          <w:sz w:val="24"/>
          <w:szCs w:val="24"/>
        </w:rPr>
        <w:t>&lt;12.2</w:t>
      </w:r>
      <w:proofErr w:type="gramStart"/>
      <w:r>
        <w:rPr>
          <w:rFonts w:ascii="PT Astra Serif" w:hAnsi="PT Astra Serif"/>
          <w:sz w:val="24"/>
          <w:szCs w:val="24"/>
        </w:rPr>
        <w:t>&gt; П</w:t>
      </w:r>
      <w:proofErr w:type="gramEnd"/>
      <w:r>
        <w:rPr>
          <w:rFonts w:ascii="PT Astra Serif" w:hAnsi="PT Astra Serif"/>
          <w:sz w:val="24"/>
          <w:szCs w:val="24"/>
        </w:rPr>
        <w:t>редусматривается в случае, если Правилами предоставления субсидии не установлен иной способ выражения согласия Получателя.</w:t>
      </w:r>
    </w:p>
    <w:p w:rsidR="009B78AE" w:rsidRDefault="00CC1759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bookmarkStart w:id="54" w:name="P524"/>
      <w:bookmarkEnd w:id="54"/>
      <w:r>
        <w:rPr>
          <w:rFonts w:ascii="PT Astra Serif" w:hAnsi="PT Astra Serif"/>
          <w:sz w:val="24"/>
          <w:szCs w:val="24"/>
        </w:rPr>
        <w:t>&lt;13</w:t>
      </w:r>
      <w:proofErr w:type="gramStart"/>
      <w:r>
        <w:rPr>
          <w:rFonts w:ascii="PT Astra Serif" w:hAnsi="PT Astra Serif"/>
          <w:sz w:val="24"/>
          <w:szCs w:val="24"/>
        </w:rPr>
        <w:t>&gt; П</w:t>
      </w:r>
      <w:proofErr w:type="gramEnd"/>
      <w:r>
        <w:rPr>
          <w:rFonts w:ascii="PT Astra Serif" w:hAnsi="PT Astra Serif"/>
          <w:sz w:val="24"/>
          <w:szCs w:val="24"/>
        </w:rPr>
        <w:t>редусматривается при наличи</w:t>
      </w:r>
      <w:r w:rsidR="00906DFA">
        <w:rPr>
          <w:rFonts w:ascii="PT Astra Serif" w:hAnsi="PT Astra Serif"/>
          <w:sz w:val="24"/>
          <w:szCs w:val="24"/>
        </w:rPr>
        <w:t xml:space="preserve">и в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ении </w:t>
      </w:r>
      <w:hyperlink w:anchor="P126" w:tooltip="#P126" w:history="1">
        <w:r>
          <w:rPr>
            <w:rFonts w:ascii="PT Astra Serif" w:hAnsi="PT Astra Serif"/>
            <w:color w:val="0000FF"/>
            <w:sz w:val="24"/>
            <w:szCs w:val="24"/>
          </w:rPr>
          <w:t>пунктов 3.1.1</w:t>
        </w:r>
      </w:hyperlink>
      <w:r>
        <w:rPr>
          <w:rFonts w:ascii="PT Astra Serif" w:hAnsi="PT Astra Serif"/>
          <w:sz w:val="24"/>
          <w:szCs w:val="24"/>
        </w:rPr>
        <w:t xml:space="preserve">, </w:t>
      </w:r>
      <w:hyperlink w:anchor="P139" w:tooltip="#P139" w:history="1">
        <w:r>
          <w:rPr>
            <w:rFonts w:ascii="PT Astra Serif" w:hAnsi="PT Astra Serif"/>
            <w:color w:val="0000FF"/>
            <w:sz w:val="24"/>
            <w:szCs w:val="24"/>
          </w:rPr>
          <w:t>3.1.2</w:t>
        </w:r>
      </w:hyperlink>
      <w:r>
        <w:rPr>
          <w:rFonts w:ascii="PT Astra Serif" w:hAnsi="PT Astra Serif"/>
          <w:sz w:val="24"/>
          <w:szCs w:val="24"/>
        </w:rPr>
        <w:t xml:space="preserve">, </w:t>
      </w:r>
      <w:hyperlink w:anchor="P160" w:tooltip="#P160" w:history="1">
        <w:r>
          <w:rPr>
            <w:rFonts w:ascii="PT Astra Serif" w:hAnsi="PT Astra Serif"/>
            <w:color w:val="0000FF"/>
            <w:sz w:val="24"/>
            <w:szCs w:val="24"/>
          </w:rPr>
          <w:t>3.2.2.3</w:t>
        </w:r>
      </w:hyperlink>
      <w:r>
        <w:rPr>
          <w:rFonts w:ascii="PT Astra Serif" w:hAnsi="PT Astra Serif"/>
          <w:sz w:val="24"/>
          <w:szCs w:val="24"/>
        </w:rPr>
        <w:t xml:space="preserve">, </w:t>
      </w:r>
      <w:hyperlink w:anchor="P281" w:tooltip="#P281" w:history="1">
        <w:r>
          <w:rPr>
            <w:rFonts w:ascii="PT Astra Serif" w:hAnsi="PT Astra Serif"/>
            <w:color w:val="0000FF"/>
            <w:sz w:val="24"/>
            <w:szCs w:val="24"/>
          </w:rPr>
          <w:t>4.2.2</w:t>
        </w:r>
      </w:hyperlink>
      <w:r>
        <w:rPr>
          <w:rFonts w:ascii="PT Astra Serif" w:hAnsi="PT Astra Serif"/>
          <w:sz w:val="24"/>
          <w:szCs w:val="24"/>
        </w:rPr>
        <w:t xml:space="preserve"> и (или) иных пунктов, предусматривающих представление Получателем в </w:t>
      </w:r>
      <w:r>
        <w:rPr>
          <w:rFonts w:ascii="PT Astra Serif" w:hAnsi="PT Astra Serif"/>
          <w:sz w:val="24"/>
          <w:szCs w:val="24"/>
        </w:rPr>
        <w:lastRenderedPageBreak/>
        <w:t>Министерство (Комитет, Управление) конкретных документов, с указанием таких пунктов.</w:t>
      </w:r>
    </w:p>
    <w:p w:rsidR="009B78AE" w:rsidRDefault="00CC1759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bookmarkStart w:id="55" w:name="P525"/>
      <w:bookmarkEnd w:id="55"/>
      <w:r>
        <w:rPr>
          <w:rFonts w:ascii="PT Astra Serif" w:hAnsi="PT Astra Serif"/>
          <w:sz w:val="24"/>
          <w:szCs w:val="24"/>
        </w:rPr>
        <w:t>&lt;13.1</w:t>
      </w:r>
      <w:proofErr w:type="gramStart"/>
      <w:r>
        <w:rPr>
          <w:rFonts w:ascii="PT Astra Serif" w:hAnsi="PT Astra Serif"/>
          <w:sz w:val="24"/>
          <w:szCs w:val="24"/>
        </w:rPr>
        <w:t>&gt; П</w:t>
      </w:r>
      <w:proofErr w:type="gramEnd"/>
      <w:r>
        <w:rPr>
          <w:rFonts w:ascii="PT Astra Serif" w:hAnsi="PT Astra Serif"/>
          <w:sz w:val="24"/>
          <w:szCs w:val="24"/>
        </w:rPr>
        <w:t>редусматривается в случае, если Правилами предоставления субсидии установлены положения о предоставлении Получателем на безвозмездной и безвозвратной основе средств иным лицам, в том числе в форме гранта.</w:t>
      </w:r>
    </w:p>
    <w:p w:rsidR="009B78AE" w:rsidRDefault="00CC1759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bookmarkStart w:id="56" w:name="P526"/>
      <w:bookmarkEnd w:id="56"/>
      <w:r>
        <w:rPr>
          <w:rFonts w:ascii="PT Astra Serif" w:hAnsi="PT Astra Serif"/>
          <w:sz w:val="24"/>
          <w:szCs w:val="24"/>
        </w:rPr>
        <w:t>&lt;13.2</w:t>
      </w:r>
      <w:proofErr w:type="gramStart"/>
      <w:r>
        <w:rPr>
          <w:rFonts w:ascii="PT Astra Serif" w:hAnsi="PT Astra Serif"/>
          <w:sz w:val="24"/>
          <w:szCs w:val="24"/>
        </w:rPr>
        <w:t>&gt; П</w:t>
      </w:r>
      <w:proofErr w:type="gramEnd"/>
      <w:r>
        <w:rPr>
          <w:rFonts w:ascii="PT Astra Serif" w:hAnsi="PT Astra Serif"/>
          <w:sz w:val="24"/>
          <w:szCs w:val="24"/>
        </w:rPr>
        <w:t>редусматривается в случае, если Правилами предоставления субсидии установлены положения о проведении такого отбора.</w:t>
      </w:r>
    </w:p>
    <w:p w:rsidR="009B78AE" w:rsidRDefault="00CC1759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bookmarkStart w:id="57" w:name="P527"/>
      <w:bookmarkEnd w:id="57"/>
      <w:r>
        <w:rPr>
          <w:rFonts w:ascii="PT Astra Serif" w:hAnsi="PT Astra Serif"/>
          <w:sz w:val="24"/>
          <w:szCs w:val="24"/>
        </w:rPr>
        <w:t>&lt;13.3</w:t>
      </w:r>
      <w:proofErr w:type="gramStart"/>
      <w:r>
        <w:rPr>
          <w:rFonts w:ascii="PT Astra Serif" w:hAnsi="PT Astra Serif"/>
          <w:sz w:val="24"/>
          <w:szCs w:val="24"/>
        </w:rPr>
        <w:t>&gt; У</w:t>
      </w:r>
      <w:proofErr w:type="gramEnd"/>
      <w:r>
        <w:rPr>
          <w:rFonts w:ascii="PT Astra Serif" w:hAnsi="PT Astra Serif"/>
          <w:sz w:val="24"/>
          <w:szCs w:val="24"/>
        </w:rPr>
        <w:t>казываются иные конкретные условия, установленные Правилами предоставления субсидии, а также иными нормативными правовыми актами Правительства Саратовской области, регулирующими порядок и условия предоставления субсидии юридическим лицам (при необходимости).</w:t>
      </w:r>
    </w:p>
    <w:p w:rsidR="009B78AE" w:rsidRDefault="00CC1759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bookmarkStart w:id="58" w:name="P528"/>
      <w:bookmarkEnd w:id="58"/>
      <w:r>
        <w:rPr>
          <w:rFonts w:ascii="PT Astra Serif" w:hAnsi="PT Astra Serif"/>
          <w:sz w:val="24"/>
          <w:szCs w:val="24"/>
        </w:rPr>
        <w:t>&lt;14</w:t>
      </w:r>
      <w:proofErr w:type="gramStart"/>
      <w:r>
        <w:rPr>
          <w:rFonts w:ascii="PT Astra Serif" w:hAnsi="PT Astra Serif"/>
          <w:sz w:val="24"/>
          <w:szCs w:val="24"/>
        </w:rPr>
        <w:t>&gt; П</w:t>
      </w:r>
      <w:proofErr w:type="gramEnd"/>
      <w:r>
        <w:rPr>
          <w:rFonts w:ascii="PT Astra Serif" w:hAnsi="PT Astra Serif"/>
          <w:sz w:val="24"/>
          <w:szCs w:val="24"/>
        </w:rPr>
        <w:t>редусматривается в случае, если бюджетным законодательством Российской Федерации и (или) Правилами предоставления субсидии установлено право Министерства (Комитета, Управления) как главного распорядителя средств областного бюджета принимать решение об утверждении им Сведений.</w:t>
      </w:r>
    </w:p>
    <w:p w:rsidR="009B78AE" w:rsidRDefault="00CC1759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bookmarkStart w:id="59" w:name="P529"/>
      <w:bookmarkEnd w:id="59"/>
      <w:r>
        <w:rPr>
          <w:rFonts w:ascii="PT Astra Serif" w:hAnsi="PT Astra Serif"/>
          <w:sz w:val="24"/>
          <w:szCs w:val="24"/>
        </w:rPr>
        <w:t>&lt;15</w:t>
      </w:r>
      <w:proofErr w:type="gramStart"/>
      <w:r>
        <w:rPr>
          <w:rFonts w:ascii="PT Astra Serif" w:hAnsi="PT Astra Serif"/>
          <w:sz w:val="24"/>
          <w:szCs w:val="24"/>
        </w:rPr>
        <w:t>&gt; П</w:t>
      </w:r>
      <w:proofErr w:type="gramEnd"/>
      <w:r>
        <w:rPr>
          <w:rFonts w:ascii="PT Astra Serif" w:hAnsi="PT Astra Serif"/>
          <w:sz w:val="24"/>
          <w:szCs w:val="24"/>
        </w:rPr>
        <w:t>редусматривается в случае, если Правилами предоставления субсидии ус</w:t>
      </w:r>
      <w:r>
        <w:rPr>
          <w:rFonts w:ascii="PT Astra Serif" w:hAnsi="PT Astra Serif"/>
          <w:color w:val="000000" w:themeColor="text1"/>
          <w:sz w:val="24"/>
          <w:szCs w:val="24"/>
        </w:rPr>
        <w:t>тановлено право Министерства (Комитета, Управления) устанавливать конкретные значения результатов предоставления Субсидии и (ил</w:t>
      </w:r>
      <w:r w:rsidR="00906DFA">
        <w:rPr>
          <w:rFonts w:ascii="PT Astra Serif" w:hAnsi="PT Astra Serif"/>
          <w:sz w:val="24"/>
          <w:szCs w:val="24"/>
        </w:rPr>
        <w:t xml:space="preserve">и) иные показатели в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>ении.</w:t>
      </w:r>
    </w:p>
    <w:p w:rsidR="009B78AE" w:rsidRDefault="00CC1759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bookmarkStart w:id="60" w:name="P530"/>
      <w:bookmarkEnd w:id="60"/>
      <w:r>
        <w:rPr>
          <w:rFonts w:ascii="PT Astra Serif" w:hAnsi="PT Astra Serif"/>
          <w:sz w:val="24"/>
          <w:szCs w:val="24"/>
        </w:rPr>
        <w:t>&lt;16</w:t>
      </w:r>
      <w:proofErr w:type="gramStart"/>
      <w:r>
        <w:rPr>
          <w:rFonts w:ascii="PT Astra Serif" w:hAnsi="PT Astra Serif"/>
          <w:sz w:val="24"/>
          <w:szCs w:val="24"/>
        </w:rPr>
        <w:t>&gt; П</w:t>
      </w:r>
      <w:proofErr w:type="gramEnd"/>
      <w:r>
        <w:rPr>
          <w:rFonts w:ascii="PT Astra Serif" w:hAnsi="PT Astra Serif"/>
          <w:sz w:val="24"/>
          <w:szCs w:val="24"/>
        </w:rPr>
        <w:t xml:space="preserve">редусматривается в случае, если это предусмотрено Правилами предоставления субсидии. </w:t>
      </w:r>
      <w:hyperlink w:anchor="P684" w:tooltip="#P684" w:history="1">
        <w:r>
          <w:rPr>
            <w:rFonts w:ascii="PT Astra Serif" w:hAnsi="PT Astra Serif"/>
            <w:color w:val="0000FF"/>
            <w:sz w:val="24"/>
            <w:szCs w:val="24"/>
          </w:rPr>
          <w:t>Приложение</w:t>
        </w:r>
      </w:hyperlink>
      <w:r>
        <w:rPr>
          <w:rFonts w:ascii="PT Astra Serif" w:hAnsi="PT Astra Serif"/>
          <w:sz w:val="24"/>
          <w:szCs w:val="24"/>
        </w:rPr>
        <w:t xml:space="preserve">, указанное в </w:t>
      </w:r>
      <w:hyperlink w:anchor="P203" w:tooltip="#P203" w:history="1">
        <w:r>
          <w:rPr>
            <w:rFonts w:ascii="PT Astra Serif" w:hAnsi="PT Astra Serif"/>
            <w:color w:val="0000FF"/>
            <w:sz w:val="24"/>
            <w:szCs w:val="24"/>
          </w:rPr>
          <w:t>пункте 4.1.5.1</w:t>
        </w:r>
      </w:hyperlink>
      <w:r>
        <w:rPr>
          <w:rFonts w:ascii="PT Astra Serif" w:hAnsi="PT Astra Serif"/>
          <w:sz w:val="24"/>
          <w:szCs w:val="24"/>
        </w:rPr>
        <w:t xml:space="preserve">, оформляется в соответствии с приложением № </w:t>
      </w:r>
      <w:r w:rsidR="00EF0F3D">
        <w:rPr>
          <w:rFonts w:ascii="PT Astra Serif" w:hAnsi="PT Astra Serif"/>
          <w:sz w:val="24"/>
          <w:szCs w:val="24"/>
        </w:rPr>
        <w:t>3</w:t>
      </w:r>
      <w:r>
        <w:rPr>
          <w:rFonts w:ascii="PT Astra Serif" w:hAnsi="PT Astra Serif"/>
          <w:sz w:val="24"/>
          <w:szCs w:val="24"/>
        </w:rPr>
        <w:t xml:space="preserve"> к Типовой форме.</w:t>
      </w:r>
    </w:p>
    <w:p w:rsidR="009B78AE" w:rsidRDefault="00CC1759">
      <w:pPr>
        <w:pStyle w:val="ConsPlusNormal"/>
        <w:ind w:firstLine="709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>&lt;16.1</w:t>
      </w:r>
      <w:proofErr w:type="gramStart"/>
      <w:r>
        <w:rPr>
          <w:rFonts w:ascii="PT Astra Serif" w:hAnsi="PT Astra Serif"/>
          <w:color w:val="000000" w:themeColor="text1"/>
          <w:sz w:val="24"/>
          <w:szCs w:val="24"/>
        </w:rPr>
        <w:t>&gt; О</w:t>
      </w:r>
      <w:proofErr w:type="gramEnd"/>
      <w:r>
        <w:rPr>
          <w:rFonts w:ascii="PT Astra Serif" w:hAnsi="PT Astra Serif"/>
          <w:color w:val="000000" w:themeColor="text1"/>
          <w:sz w:val="24"/>
          <w:szCs w:val="24"/>
        </w:rPr>
        <w:t>формляется в соответствии с приложением № 4 к настоящей Типовой форме.</w:t>
      </w:r>
    </w:p>
    <w:p w:rsidR="009B78AE" w:rsidRDefault="00CC1759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bookmarkStart w:id="61" w:name="P531"/>
      <w:bookmarkEnd w:id="61"/>
      <w:r>
        <w:rPr>
          <w:rFonts w:ascii="PT Astra Serif" w:hAnsi="PT Astra Serif"/>
          <w:color w:val="000000" w:themeColor="text1"/>
          <w:sz w:val="24"/>
          <w:szCs w:val="24"/>
        </w:rPr>
        <w:t>&lt;17</w:t>
      </w:r>
      <w:proofErr w:type="gramStart"/>
      <w:r>
        <w:rPr>
          <w:rFonts w:ascii="PT Astra Serif" w:hAnsi="PT Astra Serif"/>
          <w:color w:val="000000" w:themeColor="text1"/>
          <w:sz w:val="24"/>
          <w:szCs w:val="24"/>
        </w:rPr>
        <w:t>&gt; П</w:t>
      </w:r>
      <w:proofErr w:type="gramEnd"/>
      <w:r>
        <w:rPr>
          <w:rFonts w:ascii="PT Astra Serif" w:hAnsi="PT Astra Serif"/>
          <w:color w:val="000000" w:themeColor="text1"/>
          <w:sz w:val="24"/>
          <w:szCs w:val="24"/>
        </w:rPr>
        <w:t>редусматрива</w:t>
      </w:r>
      <w:r>
        <w:rPr>
          <w:rFonts w:ascii="PT Astra Serif" w:hAnsi="PT Astra Serif"/>
          <w:sz w:val="24"/>
          <w:szCs w:val="24"/>
        </w:rPr>
        <w:t xml:space="preserve">ется в случае, если это установлено Правилами предоставления субсидии. Указываются иные конкретные показатели, оформляемые в виде приложения к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>ению, являющемуся его неотъемлемой частью.</w:t>
      </w:r>
    </w:p>
    <w:p w:rsidR="009B78AE" w:rsidRDefault="00CC1759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bookmarkStart w:id="62" w:name="P532"/>
      <w:bookmarkEnd w:id="62"/>
      <w:r>
        <w:rPr>
          <w:rFonts w:ascii="PT Astra Serif" w:hAnsi="PT Astra Serif"/>
          <w:sz w:val="24"/>
          <w:szCs w:val="24"/>
        </w:rPr>
        <w:t>&lt;18</w:t>
      </w:r>
      <w:proofErr w:type="gramStart"/>
      <w:r>
        <w:rPr>
          <w:rFonts w:ascii="PT Astra Serif" w:hAnsi="PT Astra Serif"/>
          <w:sz w:val="24"/>
          <w:szCs w:val="24"/>
        </w:rPr>
        <w:t>&gt; П</w:t>
      </w:r>
      <w:proofErr w:type="gramEnd"/>
      <w:r w:rsidR="00906DFA">
        <w:rPr>
          <w:rFonts w:ascii="PT Astra Serif" w:hAnsi="PT Astra Serif"/>
          <w:sz w:val="24"/>
          <w:szCs w:val="24"/>
        </w:rPr>
        <w:t xml:space="preserve">редусматривается при наличии в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ении </w:t>
      </w:r>
      <w:hyperlink w:anchor="P202" w:tooltip="#P202" w:history="1">
        <w:r>
          <w:rPr>
            <w:rFonts w:ascii="PT Astra Serif" w:hAnsi="PT Astra Serif"/>
            <w:color w:val="0000FF"/>
            <w:sz w:val="24"/>
            <w:szCs w:val="24"/>
          </w:rPr>
          <w:t>пункта 4.1.5</w:t>
        </w:r>
      </w:hyperlink>
      <w:r>
        <w:rPr>
          <w:rFonts w:ascii="PT Astra Serif" w:hAnsi="PT Astra Serif"/>
          <w:sz w:val="24"/>
          <w:szCs w:val="24"/>
        </w:rPr>
        <w:t>, а также в случае, если это установлено Правилами предоставления субсидии.</w:t>
      </w:r>
    </w:p>
    <w:p w:rsidR="009B78AE" w:rsidRPr="00EF0F3D" w:rsidRDefault="00CC1759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bookmarkStart w:id="63" w:name="P533"/>
      <w:bookmarkEnd w:id="63"/>
      <w:r>
        <w:rPr>
          <w:rFonts w:ascii="PT Astra Serif" w:hAnsi="PT Astra Serif"/>
          <w:sz w:val="24"/>
          <w:szCs w:val="24"/>
        </w:rPr>
        <w:t>&lt;19</w:t>
      </w:r>
      <w:proofErr w:type="gramStart"/>
      <w:r>
        <w:rPr>
          <w:rFonts w:ascii="PT Astra Serif" w:hAnsi="PT Astra Serif"/>
          <w:sz w:val="24"/>
          <w:szCs w:val="24"/>
        </w:rPr>
        <w:t>&gt; П</w:t>
      </w:r>
      <w:proofErr w:type="gramEnd"/>
      <w:r>
        <w:rPr>
          <w:rFonts w:ascii="PT Astra Serif" w:hAnsi="PT Astra Serif"/>
          <w:sz w:val="24"/>
          <w:szCs w:val="24"/>
        </w:rPr>
        <w:t xml:space="preserve">редусматривается при наличии в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ении </w:t>
      </w:r>
      <w:hyperlink w:anchor="P203" w:tooltip="#P203" w:history="1">
        <w:r>
          <w:rPr>
            <w:rFonts w:ascii="PT Astra Serif" w:hAnsi="PT Astra Serif"/>
            <w:color w:val="0000FF"/>
            <w:sz w:val="24"/>
            <w:szCs w:val="24"/>
          </w:rPr>
          <w:t>пункта 4.1.5.1</w:t>
        </w:r>
      </w:hyperlink>
      <w:r>
        <w:rPr>
          <w:rFonts w:ascii="PT Astra Serif" w:hAnsi="PT Astra Serif"/>
          <w:sz w:val="24"/>
          <w:szCs w:val="24"/>
        </w:rPr>
        <w:t xml:space="preserve">, а также в случае, если это установлено Правилами предоставления субсидии. </w:t>
      </w:r>
      <w:hyperlink w:anchor="P747" w:tooltip="#P747" w:history="1">
        <w:r>
          <w:rPr>
            <w:rFonts w:ascii="PT Astra Serif" w:hAnsi="PT Astra Serif"/>
            <w:color w:val="0000FF"/>
            <w:sz w:val="24"/>
            <w:szCs w:val="24"/>
          </w:rPr>
          <w:t>Отчет</w:t>
        </w:r>
      </w:hyperlink>
      <w:r>
        <w:rPr>
          <w:rFonts w:ascii="PT Astra Serif" w:hAnsi="PT Astra Serif"/>
          <w:sz w:val="24"/>
          <w:szCs w:val="24"/>
        </w:rPr>
        <w:t xml:space="preserve">, указанный в </w:t>
      </w:r>
      <w:hyperlink w:anchor="P214" w:tooltip="#P214" w:history="1">
        <w:r>
          <w:rPr>
            <w:rFonts w:ascii="PT Astra Serif" w:hAnsi="PT Astra Serif"/>
            <w:color w:val="0000FF"/>
            <w:sz w:val="24"/>
            <w:szCs w:val="24"/>
          </w:rPr>
          <w:t>пункте 4.1.6.1</w:t>
        </w:r>
      </w:hyperlink>
      <w:r>
        <w:rPr>
          <w:rFonts w:ascii="PT Astra Serif" w:hAnsi="PT Astra Serif"/>
          <w:sz w:val="24"/>
          <w:szCs w:val="24"/>
        </w:rPr>
        <w:t xml:space="preserve">, оформляется </w:t>
      </w:r>
      <w:r w:rsidR="00EF0F3D">
        <w:rPr>
          <w:rFonts w:ascii="PT Astra Serif" w:hAnsi="PT Astra Serif"/>
          <w:sz w:val="24"/>
          <w:szCs w:val="24"/>
        </w:rPr>
        <w:t>по форме согласно приложению № 5</w:t>
      </w:r>
      <w:r>
        <w:rPr>
          <w:rFonts w:ascii="PT Astra Serif" w:hAnsi="PT Astra Serif"/>
          <w:sz w:val="24"/>
          <w:szCs w:val="24"/>
        </w:rPr>
        <w:t xml:space="preserve"> к Типовой форме (в случае если Правилами предоставления субсидии установлено право Министерства (Комитета</w:t>
      </w:r>
      <w:r w:rsidRPr="00EF0F3D">
        <w:rPr>
          <w:rFonts w:ascii="PT Astra Serif" w:hAnsi="PT Astra Serif"/>
          <w:sz w:val="24"/>
          <w:szCs w:val="24"/>
        </w:rPr>
        <w:t xml:space="preserve">, Управления) устанавливать сроки и формы представления отчетности в </w:t>
      </w:r>
      <w:r w:rsidR="0085059E" w:rsidRPr="00EF0F3D">
        <w:rPr>
          <w:rFonts w:ascii="PT Astra Serif" w:hAnsi="PT Astra Serif"/>
          <w:sz w:val="24"/>
          <w:szCs w:val="24"/>
        </w:rPr>
        <w:t>Соглаш</w:t>
      </w:r>
      <w:r w:rsidRPr="00EF0F3D">
        <w:rPr>
          <w:rFonts w:ascii="PT Astra Serif" w:hAnsi="PT Astra Serif"/>
          <w:sz w:val="24"/>
          <w:szCs w:val="24"/>
        </w:rPr>
        <w:t xml:space="preserve">ении) или иной форме, установленной Правилами предоставления субсидии, которая является неотъемлемой частью </w:t>
      </w:r>
      <w:r w:rsidR="0085059E" w:rsidRPr="00EF0F3D">
        <w:rPr>
          <w:rFonts w:ascii="PT Astra Serif" w:hAnsi="PT Astra Serif"/>
          <w:sz w:val="24"/>
          <w:szCs w:val="24"/>
        </w:rPr>
        <w:t>Соглаш</w:t>
      </w:r>
      <w:r w:rsidRPr="00EF0F3D">
        <w:rPr>
          <w:rFonts w:ascii="PT Astra Serif" w:hAnsi="PT Astra Serif"/>
          <w:sz w:val="24"/>
          <w:szCs w:val="24"/>
        </w:rPr>
        <w:t>ения.</w:t>
      </w:r>
    </w:p>
    <w:p w:rsidR="00EF0F3D" w:rsidRPr="00EF0F3D" w:rsidRDefault="00EF0F3D" w:rsidP="00EF0F3D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bookmarkStart w:id="64" w:name="P534"/>
      <w:bookmarkEnd w:id="64"/>
      <w:r w:rsidRPr="00EF0F3D">
        <w:rPr>
          <w:rFonts w:ascii="PT Astra Serif" w:hAnsi="PT Astra Serif"/>
          <w:color w:val="000000" w:themeColor="text1"/>
          <w:sz w:val="24"/>
          <w:szCs w:val="24"/>
        </w:rPr>
        <w:t>&lt;19.1</w:t>
      </w:r>
      <w:proofErr w:type="gramStart"/>
      <w:r w:rsidRPr="00EF0F3D">
        <w:rPr>
          <w:rFonts w:ascii="PT Astra Serif" w:hAnsi="PT Astra Serif"/>
          <w:color w:val="000000" w:themeColor="text1"/>
          <w:sz w:val="24"/>
          <w:szCs w:val="24"/>
        </w:rPr>
        <w:t xml:space="preserve">&gt; </w:t>
      </w:r>
      <w:r w:rsidRPr="00EF0F3D">
        <w:rPr>
          <w:rFonts w:ascii="PT Astra Serif" w:eastAsiaTheme="minorHAnsi" w:hAnsi="PT Astra Serif" w:cs="PT Astra Serif"/>
          <w:sz w:val="24"/>
          <w:szCs w:val="24"/>
        </w:rPr>
        <w:t>П</w:t>
      </w:r>
      <w:proofErr w:type="gramEnd"/>
      <w:r w:rsidRPr="00EF0F3D">
        <w:rPr>
          <w:rFonts w:ascii="PT Astra Serif" w:eastAsiaTheme="minorHAnsi" w:hAnsi="PT Astra Serif" w:cs="PT Astra Serif"/>
          <w:sz w:val="24"/>
          <w:szCs w:val="24"/>
        </w:rPr>
        <w:t xml:space="preserve">редусматривается при наличии в Соглашении </w:t>
      </w:r>
      <w:hyperlink r:id="rId18" w:history="1">
        <w:r w:rsidRPr="00EF0F3D">
          <w:rPr>
            <w:rFonts w:ascii="PT Astra Serif" w:eastAsiaTheme="minorHAnsi" w:hAnsi="PT Astra Serif" w:cs="PT Astra Serif"/>
            <w:sz w:val="24"/>
            <w:szCs w:val="24"/>
          </w:rPr>
          <w:t>пункта 4.1.6.2</w:t>
        </w:r>
      </w:hyperlink>
      <w:r w:rsidRPr="00EF0F3D">
        <w:rPr>
          <w:rFonts w:ascii="PT Astra Serif" w:eastAsiaTheme="minorHAnsi" w:hAnsi="PT Astra Serif" w:cs="PT Astra Serif"/>
          <w:sz w:val="24"/>
          <w:szCs w:val="24"/>
        </w:rPr>
        <w:t xml:space="preserve"> настоящей Типовой формы.</w:t>
      </w:r>
      <w:r w:rsidRPr="00EF0F3D">
        <w:rPr>
          <w:rFonts w:ascii="PT Astra Serif" w:hAnsi="PT Astra Serif"/>
          <w:sz w:val="24"/>
          <w:szCs w:val="24"/>
        </w:rPr>
        <w:t xml:space="preserve"> </w:t>
      </w:r>
      <w:hyperlink w:anchor="P684" w:tooltip="#P684" w:history="1">
        <w:r w:rsidRPr="00EF0F3D">
          <w:rPr>
            <w:rFonts w:ascii="PT Astra Serif" w:hAnsi="PT Astra Serif"/>
            <w:sz w:val="24"/>
            <w:szCs w:val="24"/>
          </w:rPr>
          <w:t>Приложение</w:t>
        </w:r>
      </w:hyperlink>
      <w:r w:rsidRPr="00EF0F3D">
        <w:rPr>
          <w:rFonts w:ascii="PT Astra Serif" w:hAnsi="PT Astra Serif"/>
          <w:sz w:val="24"/>
          <w:szCs w:val="24"/>
        </w:rPr>
        <w:t xml:space="preserve"> оформляется в соответствии с приложением № </w:t>
      </w:r>
      <w:r>
        <w:rPr>
          <w:rFonts w:ascii="PT Astra Serif" w:hAnsi="PT Astra Serif"/>
          <w:sz w:val="24"/>
          <w:szCs w:val="24"/>
        </w:rPr>
        <w:t>10</w:t>
      </w:r>
      <w:r w:rsidRPr="00EF0F3D">
        <w:rPr>
          <w:rFonts w:ascii="PT Astra Serif" w:hAnsi="PT Astra Serif"/>
          <w:sz w:val="24"/>
          <w:szCs w:val="24"/>
        </w:rPr>
        <w:t xml:space="preserve"> к Типовой форме.</w:t>
      </w:r>
    </w:p>
    <w:p w:rsidR="009B78AE" w:rsidRDefault="00CC1759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r w:rsidRPr="00EF0F3D">
        <w:rPr>
          <w:rFonts w:ascii="PT Astra Serif" w:hAnsi="PT Astra Serif"/>
          <w:sz w:val="24"/>
          <w:szCs w:val="24"/>
        </w:rPr>
        <w:t>&lt;20</w:t>
      </w:r>
      <w:proofErr w:type="gramStart"/>
      <w:r w:rsidRPr="00EF0F3D">
        <w:rPr>
          <w:rFonts w:ascii="PT Astra Serif" w:hAnsi="PT Astra Serif"/>
          <w:sz w:val="24"/>
          <w:szCs w:val="24"/>
        </w:rPr>
        <w:t>&gt; П</w:t>
      </w:r>
      <w:proofErr w:type="gramEnd"/>
      <w:r w:rsidRPr="00EF0F3D">
        <w:rPr>
          <w:rFonts w:ascii="PT Astra Serif" w:hAnsi="PT Astra Serif"/>
          <w:sz w:val="24"/>
          <w:szCs w:val="24"/>
        </w:rPr>
        <w:t xml:space="preserve">редусматривается при наличии в </w:t>
      </w:r>
      <w:r w:rsidR="0085059E" w:rsidRPr="00EF0F3D">
        <w:rPr>
          <w:rFonts w:ascii="PT Astra Serif" w:hAnsi="PT Astra Serif"/>
          <w:sz w:val="24"/>
          <w:szCs w:val="24"/>
        </w:rPr>
        <w:t>Соглаш</w:t>
      </w:r>
      <w:r w:rsidRPr="00EF0F3D">
        <w:rPr>
          <w:rFonts w:ascii="PT Astra Serif" w:hAnsi="PT Astra Serif"/>
          <w:sz w:val="24"/>
          <w:szCs w:val="24"/>
        </w:rPr>
        <w:t xml:space="preserve">ении </w:t>
      </w:r>
      <w:hyperlink w:anchor="P205" w:tooltip="#P205" w:history="1">
        <w:r w:rsidRPr="00EF0F3D">
          <w:rPr>
            <w:rFonts w:ascii="PT Astra Serif" w:hAnsi="PT Astra Serif"/>
            <w:color w:val="0000FF"/>
            <w:sz w:val="24"/>
            <w:szCs w:val="24"/>
          </w:rPr>
          <w:t>пункта 4.1.5.</w:t>
        </w:r>
      </w:hyperlink>
      <w:r w:rsidR="00EF0F3D">
        <w:rPr>
          <w:rFonts w:ascii="PT Astra Serif" w:hAnsi="PT Astra Serif"/>
          <w:color w:val="0000FF"/>
          <w:sz w:val="24"/>
          <w:szCs w:val="24"/>
        </w:rPr>
        <w:t>3</w:t>
      </w:r>
      <w:r w:rsidRPr="00EF0F3D">
        <w:rPr>
          <w:rFonts w:ascii="PT Astra Serif" w:hAnsi="PT Astra Serif"/>
          <w:sz w:val="24"/>
          <w:szCs w:val="24"/>
        </w:rPr>
        <w:t>. Указываются иные конкретные основания (в том числе отчеты) для осуществления оценки достижения Получателем показателей</w:t>
      </w:r>
      <w:r>
        <w:rPr>
          <w:rFonts w:ascii="PT Astra Serif" w:hAnsi="PT Astra Serif"/>
          <w:sz w:val="24"/>
          <w:szCs w:val="24"/>
        </w:rPr>
        <w:t>, установленных Министерством (Комитетом, Управлением), установленные Правилами предоставления субсидии.</w:t>
      </w:r>
    </w:p>
    <w:p w:rsidR="009B78AE" w:rsidRDefault="00CC1759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bookmarkStart w:id="65" w:name="P535"/>
      <w:bookmarkEnd w:id="65"/>
      <w:r>
        <w:rPr>
          <w:rFonts w:ascii="PT Astra Serif" w:hAnsi="PT Astra Serif"/>
          <w:sz w:val="24"/>
          <w:szCs w:val="24"/>
        </w:rPr>
        <w:t xml:space="preserve">&lt;21&gt; </w:t>
      </w:r>
      <w:hyperlink w:anchor="P807" w:tooltip="#P807" w:history="1">
        <w:r>
          <w:rPr>
            <w:rFonts w:ascii="PT Astra Serif" w:hAnsi="PT Astra Serif"/>
            <w:color w:val="0000FF"/>
            <w:sz w:val="24"/>
            <w:szCs w:val="24"/>
          </w:rPr>
          <w:t>Отчет</w:t>
        </w:r>
      </w:hyperlink>
      <w:r>
        <w:rPr>
          <w:rFonts w:ascii="PT Astra Serif" w:hAnsi="PT Astra Serif"/>
          <w:sz w:val="24"/>
          <w:szCs w:val="24"/>
        </w:rPr>
        <w:t xml:space="preserve">, указанный в </w:t>
      </w:r>
      <w:hyperlink w:anchor="P225" w:tooltip="#P225" w:history="1">
        <w:r>
          <w:rPr>
            <w:rFonts w:ascii="PT Astra Serif" w:hAnsi="PT Astra Serif"/>
            <w:color w:val="0000FF"/>
            <w:sz w:val="24"/>
            <w:szCs w:val="24"/>
          </w:rPr>
          <w:t>подпункте «а» пункта 4.1.7.1</w:t>
        </w:r>
      </w:hyperlink>
      <w:r>
        <w:rPr>
          <w:rFonts w:ascii="PT Astra Serif" w:hAnsi="PT Astra Serif"/>
          <w:sz w:val="24"/>
          <w:szCs w:val="24"/>
        </w:rPr>
        <w:t xml:space="preserve">, оформляется по форме согласно приложению №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6 к </w:t>
      </w:r>
      <w:r>
        <w:rPr>
          <w:rFonts w:ascii="PT Astra Serif" w:hAnsi="PT Astra Serif"/>
          <w:sz w:val="24"/>
          <w:szCs w:val="24"/>
        </w:rPr>
        <w:t xml:space="preserve">Типовой форме (в случае если Правилами предоставления субсидии установлено право Министерства (Комитета, Управления) устанавливать сроки и формы представления отчетности в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ении) или иной формой, установленной Правилами предоставления субсидии, которая является неотъемлемой частью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>ения.</w:t>
      </w:r>
    </w:p>
    <w:p w:rsidR="009B78AE" w:rsidRDefault="00CC1759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bookmarkStart w:id="66" w:name="P536"/>
      <w:bookmarkEnd w:id="66"/>
      <w:r>
        <w:rPr>
          <w:rFonts w:ascii="PT Astra Serif" w:hAnsi="PT Astra Serif"/>
          <w:sz w:val="24"/>
          <w:szCs w:val="24"/>
        </w:rPr>
        <w:t>&lt;22</w:t>
      </w:r>
      <w:proofErr w:type="gramStart"/>
      <w:r>
        <w:rPr>
          <w:rFonts w:ascii="PT Astra Serif" w:hAnsi="PT Astra Serif"/>
          <w:sz w:val="24"/>
          <w:szCs w:val="24"/>
        </w:rPr>
        <w:t>&gt; У</w:t>
      </w:r>
      <w:proofErr w:type="gramEnd"/>
      <w:r>
        <w:rPr>
          <w:rFonts w:ascii="PT Astra Serif" w:hAnsi="PT Astra Serif"/>
          <w:sz w:val="24"/>
          <w:szCs w:val="24"/>
        </w:rPr>
        <w:t xml:space="preserve">казываются отчеты, установленные Правилами предоставления субсидии или иные конкретные отчеты, в случае если Правилами предоставления субсидии установлено право Министерства (Комитета, Управления) устанавливать сроки и формы представления отчетности в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ении, по формам, прилагаемым к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ению и </w:t>
      </w:r>
      <w:r>
        <w:rPr>
          <w:rFonts w:ascii="PT Astra Serif" w:hAnsi="PT Astra Serif"/>
          <w:sz w:val="24"/>
          <w:szCs w:val="24"/>
        </w:rPr>
        <w:lastRenderedPageBreak/>
        <w:t>являющимся его неотъемлемой частью, с указанием прилагаемых документов.</w:t>
      </w:r>
    </w:p>
    <w:p w:rsidR="009B78AE" w:rsidRPr="00EF0F3D" w:rsidRDefault="00CC1759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bookmarkStart w:id="67" w:name="P537"/>
      <w:bookmarkEnd w:id="67"/>
      <w:r>
        <w:rPr>
          <w:rFonts w:ascii="PT Astra Serif" w:hAnsi="PT Astra Serif"/>
          <w:sz w:val="24"/>
          <w:szCs w:val="24"/>
        </w:rPr>
        <w:t>&lt;23</w:t>
      </w:r>
      <w:proofErr w:type="gramStart"/>
      <w:r>
        <w:rPr>
          <w:rFonts w:ascii="PT Astra Serif" w:hAnsi="PT Astra Serif"/>
          <w:sz w:val="24"/>
          <w:szCs w:val="24"/>
        </w:rPr>
        <w:t>&gt; П</w:t>
      </w:r>
      <w:proofErr w:type="gramEnd"/>
      <w:r>
        <w:rPr>
          <w:rFonts w:ascii="PT Astra Serif" w:hAnsi="PT Astra Serif"/>
          <w:sz w:val="24"/>
          <w:szCs w:val="24"/>
        </w:rPr>
        <w:t xml:space="preserve">редусматривается в случае, если это установлено Правилами предоставления субсидии, а также при наличии в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ении </w:t>
      </w:r>
      <w:hyperlink w:anchor="P202" w:tooltip="#P202" w:history="1">
        <w:r>
          <w:rPr>
            <w:rFonts w:ascii="PT Astra Serif" w:hAnsi="PT Astra Serif"/>
            <w:color w:val="0000FF"/>
            <w:sz w:val="24"/>
            <w:szCs w:val="24"/>
          </w:rPr>
          <w:t>пункта 4.1.5</w:t>
        </w:r>
      </w:hyperlink>
      <w:r>
        <w:rPr>
          <w:rFonts w:ascii="PT Astra Serif" w:hAnsi="PT Astra Serif"/>
          <w:sz w:val="24"/>
          <w:szCs w:val="24"/>
        </w:rPr>
        <w:t xml:space="preserve">. </w:t>
      </w:r>
      <w:hyperlink w:anchor="P1032" w:tooltip="#P1032" w:history="1">
        <w:r>
          <w:rPr>
            <w:rFonts w:ascii="PT Astra Serif" w:hAnsi="PT Astra Serif"/>
            <w:color w:val="0000FF"/>
            <w:sz w:val="24"/>
            <w:szCs w:val="24"/>
          </w:rPr>
          <w:t>Приложение</w:t>
        </w:r>
      </w:hyperlink>
      <w:r>
        <w:rPr>
          <w:rFonts w:ascii="PT Astra Serif" w:hAnsi="PT Astra Serif"/>
          <w:sz w:val="24"/>
          <w:szCs w:val="24"/>
        </w:rPr>
        <w:t xml:space="preserve">, указанное в </w:t>
      </w:r>
      <w:hyperlink w:anchor="P249" w:tooltip="#P249" w:history="1">
        <w:r>
          <w:rPr>
            <w:rFonts w:ascii="PT Astra Serif" w:hAnsi="PT Astra Serif"/>
            <w:color w:val="0000FF"/>
            <w:sz w:val="24"/>
            <w:szCs w:val="24"/>
          </w:rPr>
          <w:t>пункте 4.1.</w:t>
        </w:r>
      </w:hyperlink>
      <w:r w:rsidR="00EF0F3D">
        <w:rPr>
          <w:rFonts w:ascii="PT Astra Serif" w:hAnsi="PT Astra Serif"/>
          <w:color w:val="0000FF"/>
          <w:sz w:val="24"/>
          <w:szCs w:val="24"/>
        </w:rPr>
        <w:t>10</w:t>
      </w:r>
      <w:r>
        <w:rPr>
          <w:rFonts w:ascii="PT Astra Serif" w:hAnsi="PT Astra Serif"/>
          <w:sz w:val="24"/>
          <w:szCs w:val="24"/>
        </w:rPr>
        <w:t xml:space="preserve">, оформляется по форме согласно приложению № </w:t>
      </w:r>
      <w:r w:rsidR="00EF0F3D">
        <w:rPr>
          <w:rFonts w:ascii="PT Astra Serif" w:hAnsi="PT Astra Serif"/>
          <w:sz w:val="24"/>
          <w:szCs w:val="24"/>
        </w:rPr>
        <w:t>7</w:t>
      </w:r>
      <w:r>
        <w:rPr>
          <w:rFonts w:ascii="PT Astra Serif" w:hAnsi="PT Astra Serif"/>
          <w:sz w:val="24"/>
          <w:szCs w:val="24"/>
        </w:rPr>
        <w:t xml:space="preserve"> к Типовой форме, если иная </w:t>
      </w:r>
      <w:r w:rsidRPr="00EF0F3D">
        <w:rPr>
          <w:rFonts w:ascii="PT Astra Serif" w:hAnsi="PT Astra Serif"/>
          <w:sz w:val="24"/>
          <w:szCs w:val="24"/>
        </w:rPr>
        <w:t>форма не установлена Правилами предоставления субсидии.</w:t>
      </w:r>
    </w:p>
    <w:p w:rsidR="00EF0F3D" w:rsidRPr="00EF0F3D" w:rsidRDefault="00EF0F3D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bookmarkStart w:id="68" w:name="P538"/>
      <w:bookmarkEnd w:id="68"/>
      <w:r w:rsidRPr="00EF0F3D">
        <w:rPr>
          <w:rFonts w:ascii="PT Astra Serif" w:hAnsi="PT Astra Serif"/>
          <w:color w:val="000000" w:themeColor="text1"/>
          <w:sz w:val="24"/>
          <w:szCs w:val="24"/>
        </w:rPr>
        <w:t>&lt;23</w:t>
      </w:r>
      <w:r w:rsidRPr="00EF0F3D">
        <w:rPr>
          <w:rFonts w:ascii="PT Astra Serif" w:hAnsi="PT Astra Serif"/>
          <w:sz w:val="24"/>
          <w:szCs w:val="24"/>
        </w:rPr>
        <w:t xml:space="preserve">.1&gt; </w:t>
      </w:r>
      <w:hyperlink r:id="rId19" w:history="1">
        <w:r w:rsidRPr="00EF0F3D">
          <w:rPr>
            <w:rFonts w:ascii="PT Astra Serif" w:eastAsiaTheme="minorHAnsi" w:hAnsi="PT Astra Serif" w:cs="PT Astra Serif"/>
            <w:sz w:val="24"/>
            <w:szCs w:val="24"/>
          </w:rPr>
          <w:t>Акт</w:t>
        </w:r>
      </w:hyperlink>
      <w:r w:rsidRPr="00EF0F3D">
        <w:rPr>
          <w:rFonts w:ascii="PT Astra Serif" w:eastAsiaTheme="minorHAnsi" w:hAnsi="PT Astra Serif" w:cs="PT Astra Serif"/>
          <w:sz w:val="24"/>
          <w:szCs w:val="24"/>
        </w:rPr>
        <w:t xml:space="preserve"> об исполнении обязательств по Соглашению оформляется согласно приложению № 11 к настоящей Типовой форме.</w:t>
      </w:r>
    </w:p>
    <w:p w:rsidR="009B78AE" w:rsidRDefault="00CC1759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r w:rsidRPr="00EF0F3D">
        <w:rPr>
          <w:rFonts w:ascii="PT Astra Serif" w:hAnsi="PT Astra Serif"/>
          <w:sz w:val="24"/>
          <w:szCs w:val="24"/>
        </w:rPr>
        <w:t>&lt;24&gt;, &lt;44</w:t>
      </w:r>
      <w:proofErr w:type="gramStart"/>
      <w:r w:rsidRPr="00EF0F3D">
        <w:rPr>
          <w:rFonts w:ascii="PT Astra Serif" w:hAnsi="PT Astra Serif"/>
          <w:sz w:val="24"/>
          <w:szCs w:val="24"/>
        </w:rPr>
        <w:t>&gt; П</w:t>
      </w:r>
      <w:proofErr w:type="gramEnd"/>
      <w:r w:rsidRPr="00EF0F3D">
        <w:rPr>
          <w:rFonts w:ascii="PT Astra Serif" w:hAnsi="PT Astra Serif"/>
          <w:sz w:val="24"/>
          <w:szCs w:val="24"/>
        </w:rPr>
        <w:t>редусматривается в случае, если это установлено Правилами предоставления субсидии</w:t>
      </w:r>
      <w:r>
        <w:rPr>
          <w:rFonts w:ascii="PT Astra Serif" w:hAnsi="PT Astra Serif"/>
          <w:sz w:val="24"/>
          <w:szCs w:val="24"/>
        </w:rPr>
        <w:t>. Указываются иные конкретные обязательства, установленные Правилами предоставления субсидии.</w:t>
      </w:r>
    </w:p>
    <w:p w:rsidR="009B78AE" w:rsidRDefault="00CC1759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bookmarkStart w:id="69" w:name="P539"/>
      <w:bookmarkEnd w:id="69"/>
      <w:r>
        <w:rPr>
          <w:rFonts w:ascii="PT Astra Serif" w:hAnsi="PT Astra Serif"/>
          <w:sz w:val="24"/>
          <w:szCs w:val="24"/>
        </w:rPr>
        <w:t>&lt;26</w:t>
      </w:r>
      <w:proofErr w:type="gramStart"/>
      <w:r>
        <w:rPr>
          <w:rFonts w:ascii="PT Astra Serif" w:hAnsi="PT Astra Serif"/>
          <w:sz w:val="24"/>
          <w:szCs w:val="24"/>
        </w:rPr>
        <w:t>&gt; У</w:t>
      </w:r>
      <w:proofErr w:type="gramEnd"/>
      <w:r>
        <w:rPr>
          <w:rFonts w:ascii="PT Astra Serif" w:hAnsi="PT Astra Serif"/>
          <w:sz w:val="24"/>
          <w:szCs w:val="24"/>
        </w:rPr>
        <w:t>казывается год, следующий за годом предоставления Субсидии.</w:t>
      </w:r>
    </w:p>
    <w:p w:rsidR="009B78AE" w:rsidRDefault="00CC1759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bookmarkStart w:id="70" w:name="P540"/>
      <w:bookmarkEnd w:id="70"/>
      <w:r>
        <w:rPr>
          <w:rFonts w:ascii="PT Astra Serif" w:hAnsi="PT Astra Serif"/>
          <w:sz w:val="24"/>
          <w:szCs w:val="24"/>
        </w:rPr>
        <w:t>&lt;27</w:t>
      </w:r>
      <w:proofErr w:type="gramStart"/>
      <w:r>
        <w:rPr>
          <w:rFonts w:ascii="PT Astra Serif" w:hAnsi="PT Astra Serif"/>
          <w:sz w:val="24"/>
          <w:szCs w:val="24"/>
        </w:rPr>
        <w:t>&gt; У</w:t>
      </w:r>
      <w:proofErr w:type="gramEnd"/>
      <w:r>
        <w:rPr>
          <w:rFonts w:ascii="PT Astra Serif" w:hAnsi="PT Astra Serif"/>
          <w:sz w:val="24"/>
          <w:szCs w:val="24"/>
        </w:rPr>
        <w:t>казывается год предоставления Субсидии.</w:t>
      </w:r>
    </w:p>
    <w:p w:rsidR="009B78AE" w:rsidRDefault="00CC1759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bookmarkStart w:id="71" w:name="P541"/>
      <w:bookmarkEnd w:id="71"/>
      <w:r>
        <w:rPr>
          <w:rFonts w:ascii="PT Astra Serif" w:hAnsi="PT Astra Serif"/>
          <w:sz w:val="24"/>
          <w:szCs w:val="24"/>
        </w:rPr>
        <w:t>&lt;28</w:t>
      </w:r>
      <w:proofErr w:type="gramStart"/>
      <w:r>
        <w:rPr>
          <w:rFonts w:ascii="PT Astra Serif" w:hAnsi="PT Astra Serif"/>
          <w:sz w:val="24"/>
          <w:szCs w:val="24"/>
        </w:rPr>
        <w:t>&gt; П</w:t>
      </w:r>
      <w:proofErr w:type="gramEnd"/>
      <w:r>
        <w:rPr>
          <w:rFonts w:ascii="PT Astra Serif" w:hAnsi="PT Astra Serif"/>
          <w:sz w:val="24"/>
          <w:szCs w:val="24"/>
        </w:rPr>
        <w:t xml:space="preserve">редусматривается в случае, если это установлено Правилами предоставления субсидии. </w:t>
      </w:r>
      <w:proofErr w:type="gramStart"/>
      <w:r>
        <w:rPr>
          <w:rFonts w:ascii="PT Astra Serif" w:hAnsi="PT Astra Serif"/>
          <w:sz w:val="24"/>
          <w:szCs w:val="24"/>
        </w:rPr>
        <w:t xml:space="preserve">Указывается конкретный срок принятия решения о наличии или отсутствии потребности в направлении в году, следующем за годом предоставления Субсидии, остатка Субсидии, не использованного в течение года, в котором предоставлялась Субсидия, на цели, указанные в </w:t>
      </w:r>
      <w:hyperlink w:anchor="P81" w:tooltip="#P81" w:history="1">
        <w:r>
          <w:rPr>
            <w:rFonts w:ascii="PT Astra Serif" w:hAnsi="PT Astra Serif"/>
            <w:color w:val="0000FF"/>
            <w:sz w:val="24"/>
            <w:szCs w:val="24"/>
          </w:rPr>
          <w:t>разделе 1</w:t>
        </w:r>
      </w:hyperlink>
      <w:r>
        <w:rPr>
          <w:rFonts w:ascii="PT Astra Serif" w:hAnsi="PT Astra Serif"/>
          <w:sz w:val="24"/>
          <w:szCs w:val="24"/>
        </w:rPr>
        <w:t xml:space="preserve"> Типовой формы, но не позднее срока, установленного бюджетным законодательством Российской Федерации.</w:t>
      </w:r>
      <w:proofErr w:type="gramEnd"/>
    </w:p>
    <w:p w:rsidR="009B78AE" w:rsidRDefault="00CC1759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bookmarkStart w:id="72" w:name="P542"/>
      <w:bookmarkEnd w:id="72"/>
      <w:r>
        <w:rPr>
          <w:rFonts w:ascii="PT Astra Serif" w:hAnsi="PT Astra Serif"/>
          <w:sz w:val="24"/>
          <w:szCs w:val="24"/>
        </w:rPr>
        <w:t>&lt;29</w:t>
      </w:r>
      <w:proofErr w:type="gramStart"/>
      <w:r>
        <w:rPr>
          <w:rFonts w:ascii="PT Astra Serif" w:hAnsi="PT Astra Serif"/>
          <w:sz w:val="24"/>
          <w:szCs w:val="24"/>
        </w:rPr>
        <w:t>&gt; П</w:t>
      </w:r>
      <w:proofErr w:type="gramEnd"/>
      <w:r>
        <w:rPr>
          <w:rFonts w:ascii="PT Astra Serif" w:hAnsi="PT Astra Serif"/>
          <w:sz w:val="24"/>
          <w:szCs w:val="24"/>
        </w:rPr>
        <w:t xml:space="preserve">редусматривается в случае, если в соответствии с Правилами предоставления субсидии, предоставление Субсидии не подлежит казначейскому сопровождению в порядке, установленном бюджетным законодательством Российской Федерации. Указываются документы, необходимые для принятия решения о наличии потребности в направлении в году, следующем за годом предоставления Субсидии, остатка Субсидии, не использованного в течение года, в котором предоставлялась Субсидии, на цели, указанные в </w:t>
      </w:r>
      <w:hyperlink w:anchor="P81" w:tooltip="#P81" w:history="1">
        <w:r>
          <w:rPr>
            <w:rFonts w:ascii="PT Astra Serif" w:hAnsi="PT Astra Serif"/>
            <w:color w:val="0000FF"/>
            <w:sz w:val="24"/>
            <w:szCs w:val="24"/>
          </w:rPr>
          <w:t>разделе 1</w:t>
        </w:r>
      </w:hyperlink>
      <w:r>
        <w:rPr>
          <w:rFonts w:ascii="PT Astra Serif" w:hAnsi="PT Astra Serif"/>
          <w:sz w:val="24"/>
          <w:szCs w:val="24"/>
        </w:rPr>
        <w:t xml:space="preserve"> Типовой формы.</w:t>
      </w:r>
    </w:p>
    <w:p w:rsidR="009B78AE" w:rsidRDefault="00CC1759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bookmarkStart w:id="73" w:name="P543"/>
      <w:bookmarkEnd w:id="73"/>
      <w:r>
        <w:rPr>
          <w:rFonts w:ascii="PT Astra Serif" w:hAnsi="PT Astra Serif"/>
          <w:sz w:val="24"/>
          <w:szCs w:val="24"/>
        </w:rPr>
        <w:t>&lt;31</w:t>
      </w:r>
      <w:proofErr w:type="gramStart"/>
      <w:r>
        <w:rPr>
          <w:rFonts w:ascii="PT Astra Serif" w:hAnsi="PT Astra Serif"/>
          <w:sz w:val="24"/>
          <w:szCs w:val="24"/>
        </w:rPr>
        <w:t>&gt; П</w:t>
      </w:r>
      <w:proofErr w:type="gramEnd"/>
      <w:r>
        <w:rPr>
          <w:rFonts w:ascii="PT Astra Serif" w:hAnsi="PT Astra Serif"/>
          <w:sz w:val="24"/>
          <w:szCs w:val="24"/>
        </w:rPr>
        <w:t>редусматривается в случае, если это установлено Правилами предоставления субсидии. Указываются иные конкретные права, установленные Правилами предоставления субсидии.</w:t>
      </w:r>
    </w:p>
    <w:p w:rsidR="009B78AE" w:rsidRDefault="00CC1759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bookmarkStart w:id="74" w:name="P544"/>
      <w:bookmarkEnd w:id="74"/>
      <w:r>
        <w:rPr>
          <w:rFonts w:ascii="PT Astra Serif" w:hAnsi="PT Astra Serif"/>
          <w:sz w:val="24"/>
          <w:szCs w:val="24"/>
        </w:rPr>
        <w:t>&lt;32</w:t>
      </w:r>
      <w:proofErr w:type="gramStart"/>
      <w:r>
        <w:rPr>
          <w:rFonts w:ascii="PT Astra Serif" w:hAnsi="PT Astra Serif"/>
          <w:sz w:val="24"/>
          <w:szCs w:val="24"/>
        </w:rPr>
        <w:t>&gt; П</w:t>
      </w:r>
      <w:proofErr w:type="gramEnd"/>
      <w:r>
        <w:rPr>
          <w:rFonts w:ascii="PT Astra Serif" w:hAnsi="PT Astra Serif"/>
          <w:sz w:val="24"/>
          <w:szCs w:val="24"/>
        </w:rPr>
        <w:t xml:space="preserve">редусматривается при наличии в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ении соответственно </w:t>
      </w:r>
      <w:hyperlink w:anchor="P128" w:tooltip="#P128" w:history="1">
        <w:r>
          <w:rPr>
            <w:rFonts w:ascii="PT Astra Serif" w:hAnsi="PT Astra Serif"/>
            <w:color w:val="0000FF"/>
            <w:sz w:val="24"/>
            <w:szCs w:val="24"/>
          </w:rPr>
          <w:t>пунктов 3.1.1.1</w:t>
        </w:r>
      </w:hyperlink>
      <w:r>
        <w:rPr>
          <w:rFonts w:ascii="PT Astra Serif" w:hAnsi="PT Astra Serif"/>
          <w:sz w:val="24"/>
          <w:szCs w:val="24"/>
        </w:rPr>
        <w:t xml:space="preserve">, </w:t>
      </w:r>
      <w:hyperlink w:anchor="P134" w:tooltip="#P134" w:history="1">
        <w:r>
          <w:rPr>
            <w:rFonts w:ascii="PT Astra Serif" w:hAnsi="PT Astra Serif"/>
            <w:color w:val="0000FF"/>
            <w:sz w:val="24"/>
            <w:szCs w:val="24"/>
          </w:rPr>
          <w:t>3.1.1.2</w:t>
        </w:r>
      </w:hyperlink>
      <w:r>
        <w:rPr>
          <w:rFonts w:ascii="PT Astra Serif" w:hAnsi="PT Astra Serif"/>
          <w:sz w:val="24"/>
          <w:szCs w:val="24"/>
        </w:rPr>
        <w:t xml:space="preserve">, </w:t>
      </w:r>
      <w:hyperlink w:anchor="P160" w:tooltip="#P160" w:history="1">
        <w:r>
          <w:rPr>
            <w:rFonts w:ascii="PT Astra Serif" w:hAnsi="PT Astra Serif"/>
            <w:color w:val="0000FF"/>
            <w:sz w:val="24"/>
            <w:szCs w:val="24"/>
          </w:rPr>
          <w:t>3.2.2.3</w:t>
        </w:r>
      </w:hyperlink>
      <w:r>
        <w:rPr>
          <w:rFonts w:ascii="PT Astra Serif" w:hAnsi="PT Astra Serif"/>
          <w:sz w:val="24"/>
          <w:szCs w:val="24"/>
        </w:rPr>
        <w:t>.</w:t>
      </w:r>
    </w:p>
    <w:p w:rsidR="009B78AE" w:rsidRDefault="00CC1759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bookmarkStart w:id="75" w:name="P545"/>
      <w:bookmarkEnd w:id="75"/>
      <w:r>
        <w:rPr>
          <w:rFonts w:ascii="PT Astra Serif" w:hAnsi="PT Astra Serif"/>
          <w:sz w:val="24"/>
          <w:szCs w:val="24"/>
        </w:rPr>
        <w:t>&lt;33</w:t>
      </w:r>
      <w:proofErr w:type="gramStart"/>
      <w:r>
        <w:rPr>
          <w:rFonts w:ascii="PT Astra Serif" w:hAnsi="PT Astra Serif"/>
          <w:sz w:val="24"/>
          <w:szCs w:val="24"/>
        </w:rPr>
        <w:t>&gt; П</w:t>
      </w:r>
      <w:proofErr w:type="gramEnd"/>
      <w:r>
        <w:rPr>
          <w:rFonts w:ascii="PT Astra Serif" w:hAnsi="PT Astra Serif"/>
          <w:sz w:val="24"/>
          <w:szCs w:val="24"/>
        </w:rPr>
        <w:t xml:space="preserve">редусматривается при наличии в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ении </w:t>
      </w:r>
      <w:hyperlink w:anchor="P281" w:tooltip="#P281" w:history="1">
        <w:r>
          <w:rPr>
            <w:rFonts w:ascii="PT Astra Serif" w:hAnsi="PT Astra Serif"/>
            <w:color w:val="0000FF"/>
            <w:sz w:val="24"/>
            <w:szCs w:val="24"/>
          </w:rPr>
          <w:t>пункта 4.2.2</w:t>
        </w:r>
      </w:hyperlink>
      <w:r>
        <w:rPr>
          <w:rFonts w:ascii="PT Astra Serif" w:hAnsi="PT Astra Serif"/>
          <w:sz w:val="24"/>
          <w:szCs w:val="24"/>
        </w:rPr>
        <w:t>.</w:t>
      </w:r>
    </w:p>
    <w:p w:rsidR="009B78AE" w:rsidRDefault="00CC1759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bookmarkStart w:id="76" w:name="P546"/>
      <w:bookmarkEnd w:id="76"/>
      <w:r>
        <w:rPr>
          <w:rFonts w:ascii="PT Astra Serif" w:hAnsi="PT Astra Serif"/>
          <w:sz w:val="24"/>
          <w:szCs w:val="24"/>
        </w:rPr>
        <w:t>&lt;34</w:t>
      </w:r>
      <w:proofErr w:type="gramStart"/>
      <w:r>
        <w:rPr>
          <w:rFonts w:ascii="PT Astra Serif" w:hAnsi="PT Astra Serif"/>
          <w:sz w:val="24"/>
          <w:szCs w:val="24"/>
        </w:rPr>
        <w:t>&gt; П</w:t>
      </w:r>
      <w:proofErr w:type="gramEnd"/>
      <w:r>
        <w:rPr>
          <w:rFonts w:ascii="PT Astra Serif" w:hAnsi="PT Astra Serif"/>
          <w:sz w:val="24"/>
          <w:szCs w:val="24"/>
        </w:rPr>
        <w:t xml:space="preserve">редусматривается при наличии в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ении </w:t>
      </w:r>
      <w:hyperlink w:anchor="P194" w:tooltip="#P194" w:history="1">
        <w:r>
          <w:rPr>
            <w:rFonts w:ascii="PT Astra Serif" w:hAnsi="PT Astra Serif"/>
            <w:color w:val="0000FF"/>
            <w:sz w:val="24"/>
            <w:szCs w:val="24"/>
          </w:rPr>
          <w:t>пункта 4.1.3</w:t>
        </w:r>
      </w:hyperlink>
      <w:r>
        <w:rPr>
          <w:rFonts w:ascii="PT Astra Serif" w:hAnsi="PT Astra Serif"/>
          <w:sz w:val="24"/>
          <w:szCs w:val="24"/>
        </w:rPr>
        <w:t>.</w:t>
      </w:r>
    </w:p>
    <w:p w:rsidR="009B78AE" w:rsidRDefault="00CC1759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bookmarkStart w:id="77" w:name="P547"/>
      <w:bookmarkEnd w:id="77"/>
      <w:r>
        <w:rPr>
          <w:rFonts w:ascii="PT Astra Serif" w:hAnsi="PT Astra Serif"/>
          <w:sz w:val="24"/>
          <w:szCs w:val="24"/>
        </w:rPr>
        <w:t>&lt;35</w:t>
      </w:r>
      <w:proofErr w:type="gramStart"/>
      <w:r>
        <w:rPr>
          <w:rFonts w:ascii="PT Astra Serif" w:hAnsi="PT Astra Serif"/>
          <w:sz w:val="24"/>
          <w:szCs w:val="24"/>
        </w:rPr>
        <w:t>&gt; П</w:t>
      </w:r>
      <w:proofErr w:type="gramEnd"/>
      <w:r>
        <w:rPr>
          <w:rFonts w:ascii="PT Astra Serif" w:hAnsi="PT Astra Serif"/>
          <w:sz w:val="24"/>
          <w:szCs w:val="24"/>
        </w:rPr>
        <w:t>редусматривается в случае, если бюджетным законодательством Российской Федерации и (или) Правилами предоставления субсидии установлено право Министерства (Комитета, Управления) как главного распорядителя средств областного бюджета принимать решение об утверждении Сведений Получателем.</w:t>
      </w:r>
    </w:p>
    <w:p w:rsidR="009B78AE" w:rsidRDefault="00CC1759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bookmarkStart w:id="78" w:name="P548"/>
      <w:bookmarkEnd w:id="78"/>
      <w:r>
        <w:rPr>
          <w:rFonts w:ascii="PT Astra Serif" w:hAnsi="PT Astra Serif"/>
          <w:sz w:val="24"/>
          <w:szCs w:val="24"/>
        </w:rPr>
        <w:t>&lt;36</w:t>
      </w:r>
      <w:proofErr w:type="gramStart"/>
      <w:r>
        <w:rPr>
          <w:rFonts w:ascii="PT Astra Serif" w:hAnsi="PT Astra Serif"/>
          <w:sz w:val="24"/>
          <w:szCs w:val="24"/>
        </w:rPr>
        <w:t>&gt; П</w:t>
      </w:r>
      <w:proofErr w:type="gramEnd"/>
      <w:r>
        <w:rPr>
          <w:rFonts w:ascii="PT Astra Serif" w:hAnsi="PT Astra Serif"/>
          <w:sz w:val="24"/>
          <w:szCs w:val="24"/>
        </w:rPr>
        <w:t xml:space="preserve">редусматривается в случае отсутствия у Получателя указанного лицевого счета, при наличии в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ении, заключаемом в соответствии с Типовой формой, </w:t>
      </w:r>
      <w:hyperlink w:anchor="P145" w:tooltip="#P145" w:history="1">
        <w:r>
          <w:rPr>
            <w:rFonts w:ascii="PT Astra Serif" w:hAnsi="PT Astra Serif"/>
            <w:color w:val="0000FF"/>
            <w:sz w:val="24"/>
            <w:szCs w:val="24"/>
          </w:rPr>
          <w:t>пункта 3.2.1</w:t>
        </w:r>
      </w:hyperlink>
      <w:r>
        <w:rPr>
          <w:rFonts w:ascii="PT Astra Serif" w:hAnsi="PT Astra Serif"/>
          <w:sz w:val="24"/>
          <w:szCs w:val="24"/>
        </w:rPr>
        <w:t>.</w:t>
      </w:r>
    </w:p>
    <w:p w:rsidR="009B78AE" w:rsidRDefault="00CC1759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bookmarkStart w:id="79" w:name="P549"/>
      <w:bookmarkEnd w:id="79"/>
      <w:r>
        <w:rPr>
          <w:rFonts w:ascii="PT Astra Serif" w:hAnsi="PT Astra Serif"/>
          <w:sz w:val="24"/>
          <w:szCs w:val="24"/>
        </w:rPr>
        <w:t>&lt;36.1</w:t>
      </w:r>
      <w:proofErr w:type="gramStart"/>
      <w:r>
        <w:rPr>
          <w:rFonts w:ascii="PT Astra Serif" w:hAnsi="PT Astra Serif"/>
          <w:sz w:val="24"/>
          <w:szCs w:val="24"/>
        </w:rPr>
        <w:t>&gt; П</w:t>
      </w:r>
      <w:proofErr w:type="gramEnd"/>
      <w:r>
        <w:rPr>
          <w:rFonts w:ascii="PT Astra Serif" w:hAnsi="PT Astra Serif"/>
          <w:sz w:val="24"/>
          <w:szCs w:val="24"/>
        </w:rPr>
        <w:t xml:space="preserve">редусматривается при наличии в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ении </w:t>
      </w:r>
      <w:hyperlink w:anchor="P188" w:tooltip="#P188" w:history="1">
        <w:r>
          <w:rPr>
            <w:rFonts w:ascii="PT Astra Serif" w:hAnsi="PT Astra Serif"/>
            <w:color w:val="0000FF"/>
            <w:sz w:val="24"/>
            <w:szCs w:val="24"/>
          </w:rPr>
          <w:t>пункта 4.1.2(1).2</w:t>
        </w:r>
      </w:hyperlink>
      <w:r>
        <w:rPr>
          <w:rFonts w:ascii="PT Astra Serif" w:hAnsi="PT Astra Serif"/>
          <w:sz w:val="24"/>
          <w:szCs w:val="24"/>
        </w:rPr>
        <w:t xml:space="preserve"> настоящей Типовой формы.</w:t>
      </w:r>
    </w:p>
    <w:p w:rsidR="009B78AE" w:rsidRDefault="00CC1759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bookmarkStart w:id="80" w:name="P550"/>
      <w:bookmarkEnd w:id="80"/>
      <w:r>
        <w:rPr>
          <w:rFonts w:ascii="PT Astra Serif" w:hAnsi="PT Astra Serif"/>
          <w:sz w:val="24"/>
          <w:szCs w:val="24"/>
        </w:rPr>
        <w:t>&lt;36.2</w:t>
      </w:r>
      <w:proofErr w:type="gramStart"/>
      <w:r>
        <w:rPr>
          <w:rFonts w:ascii="PT Astra Serif" w:hAnsi="PT Astra Serif"/>
          <w:sz w:val="24"/>
          <w:szCs w:val="24"/>
        </w:rPr>
        <w:t>&gt; П</w:t>
      </w:r>
      <w:proofErr w:type="gramEnd"/>
      <w:r>
        <w:rPr>
          <w:rFonts w:ascii="PT Astra Serif" w:hAnsi="PT Astra Serif"/>
          <w:sz w:val="24"/>
          <w:szCs w:val="24"/>
        </w:rPr>
        <w:t xml:space="preserve">редусматривается при наличии в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ении </w:t>
      </w:r>
      <w:hyperlink w:anchor="P191" w:tooltip="#P191" w:history="1">
        <w:r>
          <w:rPr>
            <w:rFonts w:ascii="PT Astra Serif" w:hAnsi="PT Astra Serif"/>
            <w:color w:val="0000FF"/>
            <w:sz w:val="24"/>
            <w:szCs w:val="24"/>
          </w:rPr>
          <w:t>пункта 4.1.2(1).3</w:t>
        </w:r>
      </w:hyperlink>
      <w:r>
        <w:rPr>
          <w:rFonts w:ascii="PT Astra Serif" w:hAnsi="PT Astra Serif"/>
          <w:sz w:val="24"/>
          <w:szCs w:val="24"/>
        </w:rPr>
        <w:t xml:space="preserve"> настоящей Типовой формы.</w:t>
      </w:r>
    </w:p>
    <w:p w:rsidR="009B78AE" w:rsidRDefault="00CC1759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bookmarkStart w:id="81" w:name="P551"/>
      <w:bookmarkEnd w:id="81"/>
      <w:r>
        <w:rPr>
          <w:rFonts w:ascii="PT Astra Serif" w:hAnsi="PT Astra Serif"/>
          <w:sz w:val="24"/>
          <w:szCs w:val="24"/>
        </w:rPr>
        <w:t>&lt;37</w:t>
      </w:r>
      <w:proofErr w:type="gramStart"/>
      <w:r>
        <w:rPr>
          <w:rFonts w:ascii="PT Astra Serif" w:hAnsi="PT Astra Serif"/>
          <w:sz w:val="24"/>
          <w:szCs w:val="24"/>
        </w:rPr>
        <w:t>&gt; П</w:t>
      </w:r>
      <w:proofErr w:type="gramEnd"/>
      <w:r>
        <w:rPr>
          <w:rFonts w:ascii="PT Astra Serif" w:hAnsi="PT Astra Serif"/>
          <w:sz w:val="24"/>
          <w:szCs w:val="24"/>
        </w:rPr>
        <w:t xml:space="preserve">редусматривается при наличии в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ении </w:t>
      </w:r>
      <w:hyperlink w:anchor="P202" w:tooltip="#P202" w:history="1">
        <w:r>
          <w:rPr>
            <w:rFonts w:ascii="PT Astra Serif" w:hAnsi="PT Astra Serif"/>
            <w:color w:val="0000FF"/>
            <w:sz w:val="24"/>
            <w:szCs w:val="24"/>
          </w:rPr>
          <w:t>пункта 4.1.5</w:t>
        </w:r>
      </w:hyperlink>
      <w:r>
        <w:rPr>
          <w:rFonts w:ascii="PT Astra Serif" w:hAnsi="PT Astra Serif"/>
          <w:sz w:val="24"/>
          <w:szCs w:val="24"/>
        </w:rPr>
        <w:t>, а также в случае, если это установлено Правилами предоставления субсидии.</w:t>
      </w:r>
    </w:p>
    <w:p w:rsidR="009B78AE" w:rsidRDefault="00CC1759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bookmarkStart w:id="82" w:name="P552"/>
      <w:bookmarkEnd w:id="82"/>
      <w:r>
        <w:rPr>
          <w:rFonts w:ascii="PT Astra Serif" w:hAnsi="PT Astra Serif"/>
          <w:sz w:val="24"/>
          <w:szCs w:val="24"/>
        </w:rPr>
        <w:t xml:space="preserve">&lt;38&gt; Сроки представление отчетов, указанных в </w:t>
      </w:r>
      <w:hyperlink w:anchor="P350" w:tooltip="#P350" w:history="1">
        <w:r>
          <w:rPr>
            <w:rFonts w:ascii="PT Astra Serif" w:hAnsi="PT Astra Serif"/>
            <w:color w:val="0000FF"/>
            <w:sz w:val="24"/>
            <w:szCs w:val="24"/>
          </w:rPr>
          <w:t>пункте 4.3.10</w:t>
        </w:r>
      </w:hyperlink>
      <w:r>
        <w:rPr>
          <w:rFonts w:ascii="PT Astra Serif" w:hAnsi="PT Astra Serif"/>
          <w:sz w:val="24"/>
          <w:szCs w:val="24"/>
        </w:rPr>
        <w:t xml:space="preserve">, должны соответствовать срокам, установленным Правилами предоставления субсидии, за исключением случаев, когда Правилами предоставления субсидии установлено право Министерства (Комитета, Управления) устанавливать сроки и формы представления отчетности в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>ении.</w:t>
      </w:r>
    </w:p>
    <w:p w:rsidR="009B78AE" w:rsidRPr="00EF0F3D" w:rsidRDefault="00CC1759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bookmarkStart w:id="83" w:name="P553"/>
      <w:bookmarkEnd w:id="83"/>
      <w:r>
        <w:rPr>
          <w:rFonts w:ascii="PT Astra Serif" w:hAnsi="PT Astra Serif"/>
          <w:sz w:val="24"/>
          <w:szCs w:val="24"/>
        </w:rPr>
        <w:t>&lt;39</w:t>
      </w:r>
      <w:proofErr w:type="gramStart"/>
      <w:r>
        <w:rPr>
          <w:rFonts w:ascii="PT Astra Serif" w:hAnsi="PT Astra Serif"/>
          <w:sz w:val="24"/>
          <w:szCs w:val="24"/>
        </w:rPr>
        <w:t xml:space="preserve">&gt; </w:t>
      </w:r>
      <w:r w:rsidRPr="00EF0F3D">
        <w:rPr>
          <w:rFonts w:ascii="PT Astra Serif" w:hAnsi="PT Astra Serif"/>
          <w:sz w:val="24"/>
          <w:szCs w:val="24"/>
        </w:rPr>
        <w:t>П</w:t>
      </w:r>
      <w:proofErr w:type="gramEnd"/>
      <w:r w:rsidRPr="00EF0F3D">
        <w:rPr>
          <w:rFonts w:ascii="PT Astra Serif" w:hAnsi="PT Astra Serif"/>
          <w:sz w:val="24"/>
          <w:szCs w:val="24"/>
        </w:rPr>
        <w:t xml:space="preserve">редусматривается при наличии в </w:t>
      </w:r>
      <w:r w:rsidR="0085059E" w:rsidRPr="00EF0F3D">
        <w:rPr>
          <w:rFonts w:ascii="PT Astra Serif" w:hAnsi="PT Astra Serif"/>
          <w:sz w:val="24"/>
          <w:szCs w:val="24"/>
        </w:rPr>
        <w:t>Соглаш</w:t>
      </w:r>
      <w:r w:rsidRPr="00EF0F3D">
        <w:rPr>
          <w:rFonts w:ascii="PT Astra Serif" w:hAnsi="PT Astra Serif"/>
          <w:sz w:val="24"/>
          <w:szCs w:val="24"/>
        </w:rPr>
        <w:t xml:space="preserve">ении </w:t>
      </w:r>
      <w:hyperlink w:anchor="P214" w:tooltip="#P214" w:history="1">
        <w:r w:rsidRPr="00EF0F3D">
          <w:rPr>
            <w:rFonts w:ascii="PT Astra Serif" w:hAnsi="PT Astra Serif"/>
            <w:color w:val="0000FF"/>
            <w:sz w:val="24"/>
            <w:szCs w:val="24"/>
          </w:rPr>
          <w:t>пункта 4.1.6.1</w:t>
        </w:r>
      </w:hyperlink>
      <w:r w:rsidRPr="00EF0F3D">
        <w:rPr>
          <w:rFonts w:ascii="PT Astra Serif" w:hAnsi="PT Astra Serif"/>
          <w:sz w:val="24"/>
          <w:szCs w:val="24"/>
        </w:rPr>
        <w:t>.</w:t>
      </w:r>
    </w:p>
    <w:p w:rsidR="00EF0F3D" w:rsidRPr="00EF0F3D" w:rsidRDefault="00EF0F3D" w:rsidP="00EF0F3D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4"/>
          <w:szCs w:val="24"/>
        </w:rPr>
      </w:pPr>
      <w:bookmarkStart w:id="84" w:name="P554"/>
      <w:bookmarkEnd w:id="84"/>
      <w:r w:rsidRPr="00EF0F3D">
        <w:rPr>
          <w:rFonts w:ascii="PT Astra Serif" w:hAnsi="PT Astra Serif" w:cs="Calibri"/>
          <w:color w:val="000000" w:themeColor="text1"/>
          <w:sz w:val="24"/>
          <w:szCs w:val="24"/>
        </w:rPr>
        <w:lastRenderedPageBreak/>
        <w:t>&lt;39.1</w:t>
      </w:r>
      <w:proofErr w:type="gramStart"/>
      <w:r w:rsidRPr="00EF0F3D">
        <w:rPr>
          <w:rFonts w:ascii="PT Astra Serif" w:hAnsi="PT Astra Serif" w:cs="Calibri"/>
          <w:color w:val="000000" w:themeColor="text1"/>
          <w:sz w:val="24"/>
          <w:szCs w:val="24"/>
        </w:rPr>
        <w:t xml:space="preserve">&gt; </w:t>
      </w:r>
      <w:r w:rsidRPr="00EF0F3D">
        <w:rPr>
          <w:rFonts w:ascii="PT Astra Serif" w:hAnsi="PT Astra Serif" w:cs="PT Astra Serif"/>
          <w:sz w:val="24"/>
          <w:szCs w:val="24"/>
        </w:rPr>
        <w:t>П</w:t>
      </w:r>
      <w:proofErr w:type="gramEnd"/>
      <w:r w:rsidRPr="00EF0F3D">
        <w:rPr>
          <w:rFonts w:ascii="PT Astra Serif" w:hAnsi="PT Astra Serif" w:cs="PT Astra Serif"/>
          <w:sz w:val="24"/>
          <w:szCs w:val="24"/>
        </w:rPr>
        <w:t xml:space="preserve">редусматривается при наличии в Соглашении </w:t>
      </w:r>
      <w:hyperlink r:id="rId20" w:history="1">
        <w:r w:rsidRPr="00EF0F3D">
          <w:rPr>
            <w:rFonts w:ascii="PT Astra Serif" w:hAnsi="PT Astra Serif" w:cs="PT Astra Serif"/>
            <w:sz w:val="24"/>
            <w:szCs w:val="24"/>
          </w:rPr>
          <w:t xml:space="preserve">пункта </w:t>
        </w:r>
        <w:r w:rsidRPr="00EF0F3D">
          <w:rPr>
            <w:rFonts w:ascii="PT Astra Serif" w:hAnsi="PT Astra Serif"/>
            <w:sz w:val="24"/>
            <w:szCs w:val="24"/>
          </w:rPr>
          <w:t>4.3.10.3</w:t>
        </w:r>
      </w:hyperlink>
      <w:r w:rsidRPr="00EF0F3D">
        <w:rPr>
          <w:rFonts w:ascii="PT Astra Serif" w:hAnsi="PT Astra Serif" w:cs="PT Astra Serif"/>
          <w:sz w:val="24"/>
          <w:szCs w:val="24"/>
        </w:rPr>
        <w:t xml:space="preserve"> настоящей Типовой формы.</w:t>
      </w:r>
    </w:p>
    <w:p w:rsidR="009B78AE" w:rsidRPr="00EF0F3D" w:rsidRDefault="00CC1759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r w:rsidRPr="00EF0F3D">
        <w:rPr>
          <w:rFonts w:ascii="PT Astra Serif" w:hAnsi="PT Astra Serif"/>
          <w:sz w:val="24"/>
          <w:szCs w:val="24"/>
        </w:rPr>
        <w:t>&lt;40</w:t>
      </w:r>
      <w:proofErr w:type="gramStart"/>
      <w:r w:rsidRPr="00EF0F3D">
        <w:rPr>
          <w:rFonts w:ascii="PT Astra Serif" w:hAnsi="PT Astra Serif"/>
          <w:sz w:val="24"/>
          <w:szCs w:val="24"/>
        </w:rPr>
        <w:t>&gt; П</w:t>
      </w:r>
      <w:proofErr w:type="gramEnd"/>
      <w:r w:rsidRPr="00EF0F3D">
        <w:rPr>
          <w:rFonts w:ascii="PT Astra Serif" w:hAnsi="PT Astra Serif"/>
          <w:sz w:val="24"/>
          <w:szCs w:val="24"/>
        </w:rPr>
        <w:t xml:space="preserve">редусматривается при наличии в </w:t>
      </w:r>
      <w:r w:rsidR="0085059E" w:rsidRPr="00EF0F3D">
        <w:rPr>
          <w:rFonts w:ascii="PT Astra Serif" w:hAnsi="PT Astra Serif"/>
          <w:sz w:val="24"/>
          <w:szCs w:val="24"/>
        </w:rPr>
        <w:t>Соглаш</w:t>
      </w:r>
      <w:r w:rsidRPr="00EF0F3D">
        <w:rPr>
          <w:rFonts w:ascii="PT Astra Serif" w:hAnsi="PT Astra Serif"/>
          <w:sz w:val="24"/>
          <w:szCs w:val="24"/>
        </w:rPr>
        <w:t xml:space="preserve">ении </w:t>
      </w:r>
      <w:hyperlink w:anchor="P225" w:tooltip="#P225" w:history="1">
        <w:r w:rsidRPr="00EF0F3D">
          <w:rPr>
            <w:rFonts w:ascii="PT Astra Serif" w:hAnsi="PT Astra Serif"/>
            <w:color w:val="0000FF"/>
            <w:sz w:val="24"/>
            <w:szCs w:val="24"/>
          </w:rPr>
          <w:t>подпункта &lt;а&lt; пункта 4.1.7.1</w:t>
        </w:r>
      </w:hyperlink>
      <w:r w:rsidRPr="00EF0F3D">
        <w:rPr>
          <w:rFonts w:ascii="PT Astra Serif" w:hAnsi="PT Astra Serif"/>
          <w:sz w:val="24"/>
          <w:szCs w:val="24"/>
        </w:rPr>
        <w:t>.</w:t>
      </w:r>
    </w:p>
    <w:p w:rsidR="009B78AE" w:rsidRDefault="00CC1759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bookmarkStart w:id="85" w:name="P555"/>
      <w:bookmarkEnd w:id="85"/>
      <w:r w:rsidRPr="00EF0F3D">
        <w:rPr>
          <w:rFonts w:ascii="PT Astra Serif" w:hAnsi="PT Astra Serif"/>
          <w:sz w:val="24"/>
          <w:szCs w:val="24"/>
        </w:rPr>
        <w:t>&lt;41</w:t>
      </w:r>
      <w:proofErr w:type="gramStart"/>
      <w:r w:rsidRPr="00EF0F3D">
        <w:rPr>
          <w:rFonts w:ascii="PT Astra Serif" w:hAnsi="PT Astra Serif"/>
          <w:sz w:val="24"/>
          <w:szCs w:val="24"/>
        </w:rPr>
        <w:t>&gt; П</w:t>
      </w:r>
      <w:proofErr w:type="gramEnd"/>
      <w:r w:rsidRPr="00EF0F3D">
        <w:rPr>
          <w:rFonts w:ascii="PT Astra Serif" w:hAnsi="PT Astra Serif"/>
          <w:sz w:val="24"/>
          <w:szCs w:val="24"/>
        </w:rPr>
        <w:t>редусматривается при наличии</w:t>
      </w:r>
      <w:r>
        <w:rPr>
          <w:rFonts w:ascii="PT Astra Serif" w:hAnsi="PT Astra Serif"/>
          <w:sz w:val="24"/>
          <w:szCs w:val="24"/>
        </w:rPr>
        <w:t xml:space="preserve"> в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ении </w:t>
      </w:r>
      <w:hyperlink w:anchor="P249" w:tooltip="#P249" w:history="1">
        <w:r>
          <w:rPr>
            <w:rFonts w:ascii="PT Astra Serif" w:hAnsi="PT Astra Serif"/>
            <w:color w:val="0000FF"/>
            <w:sz w:val="24"/>
            <w:szCs w:val="24"/>
          </w:rPr>
          <w:t>пункта 4.1.9</w:t>
        </w:r>
      </w:hyperlink>
      <w:r>
        <w:rPr>
          <w:rFonts w:ascii="PT Astra Serif" w:hAnsi="PT Astra Serif"/>
          <w:sz w:val="24"/>
          <w:szCs w:val="24"/>
        </w:rPr>
        <w:t>.</w:t>
      </w:r>
    </w:p>
    <w:p w:rsidR="009B78AE" w:rsidRDefault="00CC1759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bookmarkStart w:id="86" w:name="P556"/>
      <w:bookmarkEnd w:id="86"/>
      <w:r>
        <w:rPr>
          <w:rFonts w:ascii="PT Astra Serif" w:hAnsi="PT Astra Serif"/>
          <w:sz w:val="24"/>
          <w:szCs w:val="24"/>
        </w:rPr>
        <w:t>&lt;42</w:t>
      </w:r>
      <w:proofErr w:type="gramStart"/>
      <w:r>
        <w:rPr>
          <w:rFonts w:ascii="PT Astra Serif" w:hAnsi="PT Astra Serif"/>
          <w:sz w:val="24"/>
          <w:szCs w:val="24"/>
        </w:rPr>
        <w:t>&gt; У</w:t>
      </w:r>
      <w:proofErr w:type="gramEnd"/>
      <w:r>
        <w:rPr>
          <w:rFonts w:ascii="PT Astra Serif" w:hAnsi="PT Astra Serif"/>
          <w:sz w:val="24"/>
          <w:szCs w:val="24"/>
        </w:rPr>
        <w:t>казывается год предоставления Субсидии.</w:t>
      </w:r>
    </w:p>
    <w:p w:rsidR="009B78AE" w:rsidRDefault="00CC1759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bookmarkStart w:id="87" w:name="P557"/>
      <w:bookmarkEnd w:id="87"/>
      <w:r>
        <w:rPr>
          <w:rFonts w:ascii="PT Astra Serif" w:hAnsi="PT Astra Serif"/>
          <w:sz w:val="24"/>
          <w:szCs w:val="24"/>
        </w:rPr>
        <w:t>&lt;43</w:t>
      </w:r>
      <w:proofErr w:type="gramStart"/>
      <w:r>
        <w:rPr>
          <w:rFonts w:ascii="PT Astra Serif" w:hAnsi="PT Astra Serif"/>
          <w:sz w:val="24"/>
          <w:szCs w:val="24"/>
        </w:rPr>
        <w:t>&gt; П</w:t>
      </w:r>
      <w:proofErr w:type="gramEnd"/>
      <w:r>
        <w:rPr>
          <w:rFonts w:ascii="PT Astra Serif" w:hAnsi="PT Astra Serif"/>
          <w:sz w:val="24"/>
          <w:szCs w:val="24"/>
        </w:rPr>
        <w:t xml:space="preserve">редусматривается при наличии в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ении </w:t>
      </w:r>
      <w:hyperlink w:anchor="P281" w:tooltip="#P281" w:history="1">
        <w:r>
          <w:rPr>
            <w:rFonts w:ascii="PT Astra Serif" w:hAnsi="PT Astra Serif"/>
            <w:color w:val="0000FF"/>
            <w:sz w:val="24"/>
            <w:szCs w:val="24"/>
          </w:rPr>
          <w:t>пункта 4.2.2</w:t>
        </w:r>
      </w:hyperlink>
      <w:r>
        <w:rPr>
          <w:rFonts w:ascii="PT Astra Serif" w:hAnsi="PT Astra Serif"/>
          <w:sz w:val="24"/>
          <w:szCs w:val="24"/>
        </w:rPr>
        <w:t xml:space="preserve">. Указывается конкретный срок возврата Получателем остатка Субсидии или ее части, не использованных на цели, указанные в </w:t>
      </w:r>
      <w:hyperlink w:anchor="P81" w:tooltip="#P81" w:history="1">
        <w:r>
          <w:rPr>
            <w:rFonts w:ascii="PT Astra Serif" w:hAnsi="PT Astra Serif"/>
            <w:color w:val="0000FF"/>
            <w:sz w:val="24"/>
            <w:szCs w:val="24"/>
          </w:rPr>
          <w:t>разделе 1</w:t>
        </w:r>
      </w:hyperlink>
      <w:r>
        <w:rPr>
          <w:rFonts w:ascii="PT Astra Serif" w:hAnsi="PT Astra Serif"/>
          <w:sz w:val="24"/>
          <w:szCs w:val="24"/>
        </w:rPr>
        <w:t xml:space="preserve"> Типовой формы, но не позднее срока, установленного бюджетным законодательством Российской Федерации.</w:t>
      </w:r>
    </w:p>
    <w:p w:rsidR="009B78AE" w:rsidRDefault="00CC1759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bookmarkStart w:id="88" w:name="P558"/>
      <w:bookmarkEnd w:id="88"/>
      <w:r>
        <w:rPr>
          <w:rFonts w:ascii="PT Astra Serif" w:hAnsi="PT Astra Serif"/>
          <w:sz w:val="24"/>
          <w:szCs w:val="24"/>
        </w:rPr>
        <w:t>&lt;45</w:t>
      </w:r>
      <w:proofErr w:type="gramStart"/>
      <w:r>
        <w:rPr>
          <w:rFonts w:ascii="PT Astra Serif" w:hAnsi="PT Astra Serif"/>
          <w:sz w:val="24"/>
          <w:szCs w:val="24"/>
        </w:rPr>
        <w:t>&gt; У</w:t>
      </w:r>
      <w:proofErr w:type="gramEnd"/>
      <w:r>
        <w:rPr>
          <w:rFonts w:ascii="PT Astra Serif" w:hAnsi="PT Astra Serif"/>
          <w:sz w:val="24"/>
          <w:szCs w:val="24"/>
        </w:rPr>
        <w:t>казывается год, следующий за годом предоставления Субсидии.</w:t>
      </w:r>
    </w:p>
    <w:p w:rsidR="009B78AE" w:rsidRDefault="00CC1759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bookmarkStart w:id="89" w:name="P559"/>
      <w:bookmarkEnd w:id="89"/>
      <w:r>
        <w:rPr>
          <w:rFonts w:ascii="PT Astra Serif" w:hAnsi="PT Astra Serif"/>
          <w:sz w:val="24"/>
          <w:szCs w:val="24"/>
        </w:rPr>
        <w:t>&lt;46</w:t>
      </w:r>
      <w:proofErr w:type="gramStart"/>
      <w:r>
        <w:rPr>
          <w:rFonts w:ascii="PT Astra Serif" w:hAnsi="PT Astra Serif"/>
          <w:sz w:val="24"/>
          <w:szCs w:val="24"/>
        </w:rPr>
        <w:t>&gt; П</w:t>
      </w:r>
      <w:proofErr w:type="gramEnd"/>
      <w:r>
        <w:rPr>
          <w:rFonts w:ascii="PT Astra Serif" w:hAnsi="PT Astra Serif"/>
          <w:sz w:val="24"/>
          <w:szCs w:val="24"/>
        </w:rPr>
        <w:t xml:space="preserve">редусматривается при наличии в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ении </w:t>
      </w:r>
      <w:hyperlink w:anchor="P281" w:tooltip="#P281" w:history="1">
        <w:r>
          <w:rPr>
            <w:rFonts w:ascii="PT Astra Serif" w:hAnsi="PT Astra Serif"/>
            <w:color w:val="0000FF"/>
            <w:sz w:val="24"/>
            <w:szCs w:val="24"/>
          </w:rPr>
          <w:t>пункта 4.2.2</w:t>
        </w:r>
      </w:hyperlink>
      <w:r>
        <w:rPr>
          <w:rFonts w:ascii="PT Astra Serif" w:hAnsi="PT Astra Serif"/>
          <w:sz w:val="24"/>
          <w:szCs w:val="24"/>
        </w:rPr>
        <w:t>.</w:t>
      </w:r>
    </w:p>
    <w:p w:rsidR="009B78AE" w:rsidRDefault="00CC1759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bookmarkStart w:id="90" w:name="P560"/>
      <w:bookmarkEnd w:id="90"/>
      <w:r>
        <w:rPr>
          <w:rFonts w:ascii="PT Astra Serif" w:hAnsi="PT Astra Serif"/>
          <w:sz w:val="24"/>
          <w:szCs w:val="24"/>
        </w:rPr>
        <w:t>&lt;47</w:t>
      </w:r>
      <w:proofErr w:type="gramStart"/>
      <w:r>
        <w:rPr>
          <w:rFonts w:ascii="PT Astra Serif" w:hAnsi="PT Astra Serif"/>
          <w:sz w:val="24"/>
          <w:szCs w:val="24"/>
        </w:rPr>
        <w:t>&gt; П</w:t>
      </w:r>
      <w:proofErr w:type="gramEnd"/>
      <w:r>
        <w:rPr>
          <w:rFonts w:ascii="PT Astra Serif" w:hAnsi="PT Astra Serif"/>
          <w:sz w:val="24"/>
          <w:szCs w:val="24"/>
        </w:rPr>
        <w:t>редусматривается в случае, если это установлено Правилами предоставления субсидии. Указываются иные конкретные права, установленные Правилами предоставления субсидии.</w:t>
      </w:r>
    </w:p>
    <w:p w:rsidR="009B78AE" w:rsidRDefault="00CC1759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bookmarkStart w:id="91" w:name="P561"/>
      <w:bookmarkEnd w:id="91"/>
      <w:r>
        <w:rPr>
          <w:rFonts w:ascii="PT Astra Serif" w:hAnsi="PT Astra Serif"/>
          <w:sz w:val="24"/>
          <w:szCs w:val="24"/>
        </w:rPr>
        <w:t>&lt;48</w:t>
      </w:r>
      <w:proofErr w:type="gramStart"/>
      <w:r>
        <w:rPr>
          <w:rFonts w:ascii="PT Astra Serif" w:hAnsi="PT Astra Serif"/>
          <w:sz w:val="24"/>
          <w:szCs w:val="24"/>
        </w:rPr>
        <w:t>&gt; П</w:t>
      </w:r>
      <w:proofErr w:type="gramEnd"/>
      <w:r>
        <w:rPr>
          <w:rFonts w:ascii="PT Astra Serif" w:hAnsi="PT Astra Serif"/>
          <w:sz w:val="24"/>
          <w:szCs w:val="24"/>
        </w:rPr>
        <w:t>редусматривается в случае, если это установлено Правилами предоставления субсидии. Указываются иные конкретные положения, установленные Правилами предоставления субсидии.</w:t>
      </w:r>
    </w:p>
    <w:p w:rsidR="00A47844" w:rsidRDefault="00A47844" w:rsidP="00A47844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proofErr w:type="gramStart"/>
      <w:r>
        <w:rPr>
          <w:rFonts w:ascii="PT Astra Serif" w:hAnsi="PT Astra Serif"/>
          <w:sz w:val="24"/>
          <w:szCs w:val="24"/>
        </w:rPr>
        <w:t>&lt;</w:t>
      </w:r>
      <w:r>
        <w:rPr>
          <w:rFonts w:ascii="PT Astra Serif" w:hAnsi="PT Astra Serif"/>
          <w:sz w:val="24"/>
          <w:szCs w:val="24"/>
        </w:rPr>
        <w:t>49</w:t>
      </w:r>
      <w:r>
        <w:rPr>
          <w:rFonts w:ascii="PT Astra Serif" w:hAnsi="PT Astra Serif"/>
          <w:sz w:val="24"/>
          <w:szCs w:val="24"/>
        </w:rPr>
        <w:t xml:space="preserve">&gt; </w:t>
      </w:r>
      <w:r>
        <w:rPr>
          <w:rFonts w:ascii="PT Astra Serif" w:hAnsi="PT Astra Serif"/>
          <w:sz w:val="24"/>
          <w:szCs w:val="24"/>
        </w:rPr>
        <w:t>Дополнительное с</w:t>
      </w:r>
      <w:hyperlink w:anchor="P1114" w:tooltip="#P1114" w:history="1">
        <w:r>
          <w:rPr>
            <w:rFonts w:ascii="PT Astra Serif" w:hAnsi="PT Astra Serif"/>
            <w:color w:val="0000FF"/>
            <w:sz w:val="24"/>
            <w:szCs w:val="24"/>
          </w:rPr>
          <w:t>оглашение</w:t>
        </w:r>
      </w:hyperlink>
      <w:r>
        <w:rPr>
          <w:rFonts w:ascii="PT Astra Serif" w:hAnsi="PT Astra Serif"/>
          <w:sz w:val="24"/>
          <w:szCs w:val="24"/>
        </w:rPr>
        <w:t xml:space="preserve"> о </w:t>
      </w:r>
      <w:r>
        <w:rPr>
          <w:rFonts w:ascii="PT Astra Serif" w:hAnsi="PT Astra Serif"/>
          <w:sz w:val="24"/>
          <w:szCs w:val="24"/>
        </w:rPr>
        <w:t xml:space="preserve">внесении изменений в </w:t>
      </w:r>
      <w:r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>ение</w:t>
      </w:r>
      <w:r>
        <w:rPr>
          <w:rFonts w:ascii="PT Astra Serif" w:hAnsi="PT Astra Serif"/>
          <w:sz w:val="24"/>
          <w:szCs w:val="24"/>
        </w:rPr>
        <w:t xml:space="preserve"> оформляется согласно прило</w:t>
      </w:r>
      <w:r>
        <w:rPr>
          <w:rFonts w:ascii="PT Astra Serif" w:hAnsi="PT Astra Serif"/>
          <w:sz w:val="24"/>
          <w:szCs w:val="24"/>
        </w:rPr>
        <w:t xml:space="preserve">жению № 9 </w:t>
      </w:r>
      <w:r>
        <w:rPr>
          <w:rFonts w:ascii="PT Astra Serif" w:hAnsi="PT Astra Serif"/>
          <w:sz w:val="24"/>
          <w:szCs w:val="24"/>
        </w:rPr>
        <w:t>к наст</w:t>
      </w:r>
      <w:r>
        <w:rPr>
          <w:rFonts w:ascii="PT Astra Serif" w:hAnsi="PT Astra Serif"/>
          <w:sz w:val="24"/>
          <w:szCs w:val="24"/>
        </w:rPr>
        <w:t>о</w:t>
      </w:r>
      <w:r>
        <w:rPr>
          <w:rFonts w:ascii="PT Astra Serif" w:hAnsi="PT Astra Serif"/>
          <w:sz w:val="24"/>
          <w:szCs w:val="24"/>
        </w:rPr>
        <w:t>ящей Типовой форме.</w:t>
      </w:r>
      <w:proofErr w:type="gramEnd"/>
    </w:p>
    <w:p w:rsidR="009B78AE" w:rsidRDefault="00CC1759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bookmarkStart w:id="92" w:name="P562"/>
      <w:bookmarkEnd w:id="92"/>
      <w:r>
        <w:rPr>
          <w:rFonts w:ascii="PT Astra Serif" w:hAnsi="PT Astra Serif"/>
          <w:sz w:val="24"/>
          <w:szCs w:val="24"/>
        </w:rPr>
        <w:t>&lt;49.1</w:t>
      </w:r>
      <w:proofErr w:type="gramStart"/>
      <w:r>
        <w:rPr>
          <w:rFonts w:ascii="PT Astra Serif" w:hAnsi="PT Astra Serif"/>
          <w:sz w:val="24"/>
          <w:szCs w:val="24"/>
        </w:rPr>
        <w:t>&gt; П</w:t>
      </w:r>
      <w:proofErr w:type="gramEnd"/>
      <w:r>
        <w:rPr>
          <w:rFonts w:ascii="PT Astra Serif" w:hAnsi="PT Astra Serif"/>
          <w:sz w:val="24"/>
          <w:szCs w:val="24"/>
        </w:rPr>
        <w:t>редусматривается в случае, если это установлено Правилами предоставления субсидии.</w:t>
      </w:r>
    </w:p>
    <w:p w:rsidR="009B78AE" w:rsidRDefault="00CC1759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bookmarkStart w:id="93" w:name="P563"/>
      <w:bookmarkEnd w:id="93"/>
      <w:r>
        <w:rPr>
          <w:rFonts w:ascii="PT Astra Serif" w:hAnsi="PT Astra Serif"/>
          <w:sz w:val="24"/>
          <w:szCs w:val="24"/>
        </w:rPr>
        <w:t>&lt;50</w:t>
      </w:r>
      <w:proofErr w:type="gramStart"/>
      <w:r>
        <w:rPr>
          <w:rFonts w:ascii="PT Astra Serif" w:hAnsi="PT Astra Serif"/>
          <w:sz w:val="24"/>
          <w:szCs w:val="24"/>
        </w:rPr>
        <w:t>&gt; П</w:t>
      </w:r>
      <w:proofErr w:type="gramEnd"/>
      <w:r>
        <w:rPr>
          <w:rFonts w:ascii="PT Astra Serif" w:hAnsi="PT Astra Serif"/>
          <w:sz w:val="24"/>
          <w:szCs w:val="24"/>
        </w:rPr>
        <w:t>редусматривается в случае, если это установлено Правилами предоставления субсидии. Указываются иные конкретные случаи, установленные Правилами предоставления субсидии.</w:t>
      </w:r>
    </w:p>
    <w:p w:rsidR="009B78AE" w:rsidRDefault="00CC1759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&lt;51&gt; </w:t>
      </w:r>
      <w:hyperlink w:anchor="P1114" w:tooltip="#P1114" w:history="1">
        <w:r w:rsidR="0085059E">
          <w:rPr>
            <w:rFonts w:ascii="PT Astra Serif" w:hAnsi="PT Astra Serif"/>
            <w:color w:val="0000FF"/>
            <w:sz w:val="24"/>
            <w:szCs w:val="24"/>
          </w:rPr>
          <w:t>Соглаш</w:t>
        </w:r>
        <w:r>
          <w:rPr>
            <w:rFonts w:ascii="PT Astra Serif" w:hAnsi="PT Astra Serif"/>
            <w:color w:val="0000FF"/>
            <w:sz w:val="24"/>
            <w:szCs w:val="24"/>
          </w:rPr>
          <w:t>ение</w:t>
        </w:r>
      </w:hyperlink>
      <w:r>
        <w:rPr>
          <w:rFonts w:ascii="PT Astra Serif" w:hAnsi="PT Astra Serif"/>
          <w:sz w:val="24"/>
          <w:szCs w:val="24"/>
        </w:rPr>
        <w:t xml:space="preserve"> о расторжении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>ения оформляется согласно прило</w:t>
      </w:r>
      <w:r w:rsidR="00EF0F3D">
        <w:rPr>
          <w:rFonts w:ascii="PT Astra Serif" w:hAnsi="PT Astra Serif"/>
          <w:sz w:val="24"/>
          <w:szCs w:val="24"/>
        </w:rPr>
        <w:t>жению № 8</w:t>
      </w:r>
      <w:r>
        <w:rPr>
          <w:rFonts w:ascii="PT Astra Serif" w:hAnsi="PT Astra Serif"/>
          <w:sz w:val="24"/>
          <w:szCs w:val="24"/>
        </w:rPr>
        <w:t xml:space="preserve"> к настоящей Типовой форме.</w:t>
      </w:r>
    </w:p>
    <w:p w:rsidR="009B78AE" w:rsidRDefault="00CC1759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bookmarkStart w:id="94" w:name="P565"/>
      <w:bookmarkEnd w:id="94"/>
      <w:r>
        <w:rPr>
          <w:rFonts w:ascii="PT Astra Serif" w:hAnsi="PT Astra Serif"/>
          <w:sz w:val="24"/>
          <w:szCs w:val="24"/>
        </w:rPr>
        <w:t>&lt;52&gt; Указывается спосо</w:t>
      </w:r>
      <w:proofErr w:type="gramStart"/>
      <w:r>
        <w:rPr>
          <w:rFonts w:ascii="PT Astra Serif" w:hAnsi="PT Astra Serif"/>
          <w:sz w:val="24"/>
          <w:szCs w:val="24"/>
        </w:rPr>
        <w:t>б(</w:t>
      </w:r>
      <w:proofErr w:type="gramEnd"/>
      <w:r>
        <w:rPr>
          <w:rFonts w:ascii="PT Astra Serif" w:hAnsi="PT Astra Serif"/>
          <w:sz w:val="24"/>
          <w:szCs w:val="24"/>
        </w:rPr>
        <w:t>ы) направления документов по выбору Сторон.</w:t>
      </w:r>
    </w:p>
    <w:p w:rsidR="009B78AE" w:rsidRDefault="00CC1759">
      <w:pPr>
        <w:rPr>
          <w:rFonts w:ascii="PT Astra Serif" w:eastAsiaTheme="minorEastAsia" w:hAnsi="PT Astra Serif" w:cs="Calibri"/>
          <w:sz w:val="24"/>
          <w:szCs w:val="24"/>
          <w:lang w:eastAsia="ru-RU"/>
        </w:rPr>
      </w:pPr>
      <w:r>
        <w:rPr>
          <w:rFonts w:ascii="PT Astra Serif" w:hAnsi="PT Astra Serif"/>
          <w:sz w:val="24"/>
          <w:szCs w:val="24"/>
        </w:rPr>
        <w:br w:type="page" w:clear="all"/>
      </w:r>
    </w:p>
    <w:p w:rsidR="009B78AE" w:rsidRDefault="00CC1759">
      <w:pPr>
        <w:pStyle w:val="ConsPlusNormal"/>
        <w:ind w:firstLine="709"/>
        <w:jc w:val="right"/>
        <w:outlineLvl w:val="1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lastRenderedPageBreak/>
        <w:t>Приложение № 1</w:t>
      </w:r>
    </w:p>
    <w:p w:rsidR="009B78AE" w:rsidRDefault="00CC1759">
      <w:pPr>
        <w:pStyle w:val="ConsPlusNormal"/>
        <w:ind w:firstLine="709"/>
        <w:jc w:val="right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>к Типовой форме</w:t>
      </w:r>
    </w:p>
    <w:p w:rsidR="009B78AE" w:rsidRDefault="0085059E">
      <w:pPr>
        <w:pStyle w:val="ConsPlusNormal"/>
        <w:ind w:firstLine="709"/>
        <w:jc w:val="right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>Соглаш</w:t>
      </w:r>
      <w:r w:rsidR="00CC1759">
        <w:rPr>
          <w:rFonts w:ascii="PT Astra Serif" w:hAnsi="PT Astra Serif"/>
          <w:color w:val="000000" w:themeColor="text1"/>
          <w:sz w:val="24"/>
          <w:szCs w:val="24"/>
        </w:rPr>
        <w:t>ения (договора)</w:t>
      </w:r>
    </w:p>
    <w:p w:rsidR="009B78AE" w:rsidRDefault="009B78AE">
      <w:pPr>
        <w:pStyle w:val="ConsPlusNormal"/>
        <w:ind w:firstLine="709"/>
        <w:jc w:val="both"/>
        <w:rPr>
          <w:rFonts w:ascii="PT Astra Serif" w:hAnsi="PT Astra Serif"/>
          <w:color w:val="000000" w:themeColor="text1"/>
          <w:sz w:val="24"/>
          <w:szCs w:val="24"/>
        </w:rPr>
      </w:pPr>
    </w:p>
    <w:p w:rsidR="009B78AE" w:rsidRDefault="00CC1759">
      <w:pPr>
        <w:pStyle w:val="ConsPlusNormal"/>
        <w:ind w:firstLine="709"/>
        <w:jc w:val="right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>Приложение № ___</w:t>
      </w:r>
    </w:p>
    <w:p w:rsidR="009B78AE" w:rsidRDefault="00CC1759">
      <w:pPr>
        <w:pStyle w:val="ConsPlusNormal"/>
        <w:ind w:firstLine="709"/>
        <w:jc w:val="right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 xml:space="preserve">к </w:t>
      </w:r>
      <w:r w:rsidR="0085059E">
        <w:rPr>
          <w:rFonts w:ascii="PT Astra Serif" w:hAnsi="PT Astra Serif"/>
          <w:color w:val="000000" w:themeColor="text1"/>
          <w:sz w:val="24"/>
          <w:szCs w:val="24"/>
        </w:rPr>
        <w:t>Соглаш</w:t>
      </w:r>
      <w:r>
        <w:rPr>
          <w:rFonts w:ascii="PT Astra Serif" w:hAnsi="PT Astra Serif"/>
          <w:color w:val="000000" w:themeColor="text1"/>
          <w:sz w:val="24"/>
          <w:szCs w:val="24"/>
        </w:rPr>
        <w:t>ению (договору)</w:t>
      </w:r>
    </w:p>
    <w:p w:rsidR="009B78AE" w:rsidRDefault="00CC1759">
      <w:pPr>
        <w:pStyle w:val="ConsPlusNormal"/>
        <w:ind w:firstLine="709"/>
        <w:jc w:val="right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>от _____________ № ___</w:t>
      </w:r>
    </w:p>
    <w:p w:rsidR="009B78AE" w:rsidRDefault="009B78AE">
      <w:pPr>
        <w:pStyle w:val="ConsPlusNormal"/>
        <w:ind w:firstLine="709"/>
        <w:jc w:val="right"/>
        <w:rPr>
          <w:rFonts w:ascii="PT Astra Serif" w:hAnsi="PT Astra Serif"/>
          <w:color w:val="000000" w:themeColor="text1"/>
          <w:sz w:val="24"/>
          <w:szCs w:val="24"/>
        </w:rPr>
      </w:pPr>
    </w:p>
    <w:p w:rsidR="009B78AE" w:rsidRDefault="009B78AE">
      <w:pPr>
        <w:pStyle w:val="ConsPlusNormal"/>
        <w:ind w:firstLine="709"/>
        <w:jc w:val="right"/>
        <w:rPr>
          <w:rFonts w:ascii="PT Astra Serif" w:hAnsi="PT Astra Serif"/>
          <w:color w:val="000000" w:themeColor="text1"/>
          <w:sz w:val="24"/>
          <w:szCs w:val="24"/>
        </w:rPr>
      </w:pPr>
    </w:p>
    <w:p w:rsidR="009B78AE" w:rsidRDefault="00CC1759">
      <w:pPr>
        <w:spacing w:after="0" w:line="240" w:lineRule="auto"/>
        <w:ind w:firstLine="709"/>
        <w:jc w:val="center"/>
        <w:rPr>
          <w:rFonts w:ascii="PT Astra Serif" w:hAnsi="PT Astra Serif" w:cs="Courier New"/>
          <w:b/>
          <w:color w:val="000000" w:themeColor="text1"/>
          <w:sz w:val="24"/>
          <w:szCs w:val="24"/>
        </w:rPr>
      </w:pPr>
      <w:r>
        <w:rPr>
          <w:rFonts w:ascii="PT Astra Serif" w:hAnsi="PT Astra Serif" w:cs="Courier New"/>
          <w:b/>
          <w:color w:val="000000" w:themeColor="text1"/>
          <w:sz w:val="24"/>
          <w:szCs w:val="24"/>
        </w:rPr>
        <w:t>Перечень</w:t>
      </w:r>
    </w:p>
    <w:p w:rsidR="009B78AE" w:rsidRDefault="00CC1759">
      <w:pPr>
        <w:spacing w:after="0" w:line="240" w:lineRule="auto"/>
        <w:ind w:firstLine="709"/>
        <w:jc w:val="center"/>
        <w:rPr>
          <w:rFonts w:ascii="PT Astra Serif" w:hAnsi="PT Astra Serif" w:cs="Courier New"/>
          <w:b/>
          <w:color w:val="000000" w:themeColor="text1"/>
          <w:sz w:val="24"/>
          <w:szCs w:val="24"/>
        </w:rPr>
      </w:pPr>
      <w:r>
        <w:rPr>
          <w:rFonts w:ascii="PT Astra Serif" w:hAnsi="PT Astra Serif" w:cs="Courier New"/>
          <w:b/>
          <w:color w:val="000000" w:themeColor="text1"/>
          <w:sz w:val="24"/>
          <w:szCs w:val="24"/>
        </w:rPr>
        <w:t>затрат, источником финансового обеспечения которых</w:t>
      </w:r>
    </w:p>
    <w:p w:rsidR="009B78AE" w:rsidRDefault="00CC1759">
      <w:pPr>
        <w:spacing w:after="0" w:line="240" w:lineRule="auto"/>
        <w:ind w:firstLine="709"/>
        <w:jc w:val="center"/>
        <w:rPr>
          <w:rFonts w:ascii="PT Astra Serif" w:hAnsi="PT Astra Serif" w:cs="Courier New"/>
          <w:b/>
          <w:color w:val="000000" w:themeColor="text1"/>
          <w:sz w:val="24"/>
          <w:szCs w:val="24"/>
        </w:rPr>
      </w:pPr>
      <w:r>
        <w:rPr>
          <w:rFonts w:ascii="PT Astra Serif" w:hAnsi="PT Astra Serif" w:cs="Courier New"/>
          <w:b/>
          <w:color w:val="000000" w:themeColor="text1"/>
          <w:sz w:val="24"/>
          <w:szCs w:val="24"/>
        </w:rPr>
        <w:t>является Субсидия</w:t>
      </w:r>
    </w:p>
    <w:p w:rsidR="009B78AE" w:rsidRDefault="009B78AE">
      <w:pPr>
        <w:pStyle w:val="ConsPlusNormal"/>
        <w:ind w:firstLine="709"/>
        <w:jc w:val="right"/>
        <w:rPr>
          <w:rFonts w:ascii="PT Astra Serif" w:hAnsi="PT Astra Serif"/>
          <w:color w:val="000000" w:themeColor="text1"/>
          <w:sz w:val="24"/>
          <w:szCs w:val="24"/>
        </w:rPr>
      </w:pPr>
    </w:p>
    <w:p w:rsidR="009B78AE" w:rsidRDefault="009B78AE">
      <w:pPr>
        <w:pStyle w:val="ConsPlusNormal"/>
        <w:ind w:firstLine="709"/>
        <w:jc w:val="both"/>
        <w:rPr>
          <w:rFonts w:ascii="PT Astra Serif" w:hAnsi="PT Astra Serif"/>
          <w:color w:val="000000" w:themeColor="text1"/>
          <w:sz w:val="24"/>
          <w:szCs w:val="24"/>
        </w:rPr>
      </w:pPr>
    </w:p>
    <w:tbl>
      <w:tblPr>
        <w:tblW w:w="0" w:type="auto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68"/>
        <w:gridCol w:w="963"/>
        <w:gridCol w:w="963"/>
        <w:gridCol w:w="963"/>
        <w:gridCol w:w="963"/>
        <w:gridCol w:w="963"/>
        <w:gridCol w:w="963"/>
      </w:tblGrid>
      <w:tr w:rsidR="009B78AE">
        <w:tc>
          <w:tcPr>
            <w:tcW w:w="3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CC1759">
            <w:pPr>
              <w:spacing w:after="0" w:line="240" w:lineRule="auto"/>
              <w:jc w:val="center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bookmarkStart w:id="95" w:name="P579"/>
            <w:bookmarkEnd w:id="95"/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CC1759">
            <w:pPr>
              <w:spacing w:after="0" w:line="240" w:lineRule="auto"/>
              <w:jc w:val="center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Код строки</w:t>
            </w:r>
          </w:p>
        </w:tc>
        <w:tc>
          <w:tcPr>
            <w:tcW w:w="4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CC1759">
            <w:pPr>
              <w:spacing w:after="0" w:line="240" w:lineRule="auto"/>
              <w:jc w:val="center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Сумма</w:t>
            </w:r>
          </w:p>
        </w:tc>
      </w:tr>
      <w:tr w:rsidR="009B78AE">
        <w:tc>
          <w:tcPr>
            <w:tcW w:w="3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40" w:lineRule="auto"/>
              <w:jc w:val="center"/>
              <w:rPr>
                <w:rFonts w:ascii="PT Astra Serif" w:hAnsi="PT Astra Serif" w:cs="Courier New"/>
                <w:color w:val="FF0000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40" w:lineRule="auto"/>
              <w:jc w:val="center"/>
              <w:rPr>
                <w:rFonts w:ascii="PT Astra Serif" w:hAnsi="PT Astra Serif" w:cs="Courier New"/>
                <w:color w:val="FF0000"/>
                <w:sz w:val="24"/>
                <w:szCs w:val="24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CC1759">
            <w:pPr>
              <w:spacing w:after="0" w:line="240" w:lineRule="auto"/>
              <w:jc w:val="center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всего &lt;1&gt;</w:t>
            </w: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CC1759">
            <w:pPr>
              <w:spacing w:after="0" w:line="240" w:lineRule="auto"/>
              <w:jc w:val="center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в том числе &lt;2&gt;</w:t>
            </w:r>
          </w:p>
        </w:tc>
      </w:tr>
      <w:tr w:rsidR="009B78AE">
        <w:tc>
          <w:tcPr>
            <w:tcW w:w="3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40" w:lineRule="auto"/>
              <w:jc w:val="center"/>
              <w:rPr>
                <w:rFonts w:ascii="PT Astra Serif" w:hAnsi="PT Astra Serif" w:cs="Courier New"/>
                <w:color w:val="FF0000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40" w:lineRule="auto"/>
              <w:jc w:val="center"/>
              <w:rPr>
                <w:rFonts w:ascii="PT Astra Serif" w:hAnsi="PT Astra Serif" w:cs="Courier New"/>
                <w:color w:val="FF0000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40" w:lineRule="auto"/>
              <w:jc w:val="center"/>
              <w:rPr>
                <w:rFonts w:ascii="PT Astra Serif" w:hAnsi="PT Astra Serif" w:cs="Courier New"/>
                <w:color w:val="FF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CC1759">
            <w:pPr>
              <w:spacing w:after="0" w:line="240" w:lineRule="auto"/>
              <w:jc w:val="center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I квартал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CC1759">
            <w:pPr>
              <w:spacing w:after="0" w:line="240" w:lineRule="auto"/>
              <w:jc w:val="center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II квартал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CC1759">
            <w:pPr>
              <w:spacing w:after="0" w:line="240" w:lineRule="auto"/>
              <w:jc w:val="center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III квартал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CC1759">
            <w:pPr>
              <w:spacing w:after="0" w:line="240" w:lineRule="auto"/>
              <w:jc w:val="center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IV квартал</w:t>
            </w:r>
          </w:p>
        </w:tc>
      </w:tr>
    </w:tbl>
    <w:p w:rsidR="009B78AE" w:rsidRDefault="009B78AE">
      <w:pPr>
        <w:spacing w:after="0" w:line="240" w:lineRule="auto"/>
        <w:rPr>
          <w:color w:val="000000" w:themeColor="text1"/>
          <w:sz w:val="2"/>
          <w:szCs w:val="2"/>
        </w:rPr>
      </w:pPr>
    </w:p>
    <w:tbl>
      <w:tblPr>
        <w:tblW w:w="0" w:type="auto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68"/>
        <w:gridCol w:w="963"/>
        <w:gridCol w:w="963"/>
        <w:gridCol w:w="963"/>
        <w:gridCol w:w="963"/>
        <w:gridCol w:w="963"/>
        <w:gridCol w:w="963"/>
      </w:tblGrid>
      <w:tr w:rsidR="009B78AE">
        <w:trPr>
          <w:trHeight w:val="27"/>
          <w:tblHeader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CC1759">
            <w:pPr>
              <w:spacing w:after="0" w:line="216" w:lineRule="auto"/>
              <w:jc w:val="center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CC1759">
            <w:pPr>
              <w:spacing w:after="0" w:line="216" w:lineRule="auto"/>
              <w:jc w:val="center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CC1759">
            <w:pPr>
              <w:spacing w:after="0" w:line="216" w:lineRule="auto"/>
              <w:jc w:val="center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CC1759">
            <w:pPr>
              <w:spacing w:after="0" w:line="216" w:lineRule="auto"/>
              <w:jc w:val="center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CC1759">
            <w:pPr>
              <w:spacing w:after="0" w:line="216" w:lineRule="auto"/>
              <w:jc w:val="center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CC1759">
            <w:pPr>
              <w:spacing w:after="0" w:line="216" w:lineRule="auto"/>
              <w:jc w:val="center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CC1759">
            <w:pPr>
              <w:spacing w:after="0" w:line="216" w:lineRule="auto"/>
              <w:jc w:val="center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7</w:t>
            </w:r>
          </w:p>
        </w:tc>
      </w:tr>
      <w:tr w:rsidR="009B78AE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CC1759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Остаток Субсидии на начало года, всего: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jc w:val="center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bookmarkStart w:id="96" w:name="Par29"/>
            <w:bookmarkEnd w:id="96"/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</w:tr>
      <w:tr w:rsidR="009B78AE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CC1759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в том числе:</w:t>
            </w:r>
          </w:p>
          <w:p w:rsidR="009B78AE" w:rsidRDefault="00CC1759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потребность</w:t>
            </w:r>
            <w:proofErr w:type="gramEnd"/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 в котором подтверждена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jc w:val="center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</w:tr>
      <w:tr w:rsidR="009B78AE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CC1759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подлежащий возврату в областной бюджет</w:t>
            </w:r>
            <w:proofErr w:type="gramEnd"/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jc w:val="center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</w:tr>
      <w:tr w:rsidR="009B78AE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CC1759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Поступило средств, всего: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jc w:val="center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</w:tr>
      <w:tr w:rsidR="009B78AE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CC1759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в том числе:</w:t>
            </w:r>
          </w:p>
          <w:p w:rsidR="009B78AE" w:rsidRDefault="00CC1759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из областного бюджета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jc w:val="center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</w:tr>
      <w:tr w:rsidR="009B78AE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CC1759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возврат дебиторской задолженности прошлых лет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jc w:val="center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bookmarkStart w:id="97" w:name="Par66"/>
            <w:bookmarkEnd w:id="97"/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</w:tr>
      <w:tr w:rsidR="009B78AE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CC1759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из них: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</w:tr>
      <w:tr w:rsidR="009B78AE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CC1759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возврат дебиторской задолженности прошлых лет, решение об использовании которой принято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jc w:val="center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</w:tr>
      <w:tr w:rsidR="009B78AE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CC1759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из них: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</w:tr>
      <w:tr w:rsidR="009B78AE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</w:tr>
      <w:tr w:rsidR="009B78AE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</w:tr>
      <w:tr w:rsidR="009B78AE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CC1759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средства, полученные при возврате займов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jc w:val="center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</w:tr>
      <w:tr w:rsidR="009B78AE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CC1759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lastRenderedPageBreak/>
              <w:t>возврат дебиторской задолженности прошлых лет, решение об использовании которой не принято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jc w:val="center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</w:tr>
      <w:tr w:rsidR="009B78AE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CC1759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проценты за пользование займами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jc w:val="center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</w:tr>
      <w:tr w:rsidR="009B78AE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CC1759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иные доходы в форме штрафов и пеней, источником финансового обеспечения которых являлись средства Субсидии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jc w:val="center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</w:tr>
      <w:tr w:rsidR="009B78AE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CC1759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Выплаты по расходам, всего: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jc w:val="center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</w:tr>
      <w:tr w:rsidR="009B78AE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CC1759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в том числе:</w:t>
            </w:r>
          </w:p>
          <w:p w:rsidR="009B78AE" w:rsidRDefault="00CC1759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выплаты персоналу, всего: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jc w:val="center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</w:tr>
      <w:tr w:rsidR="009B78AE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CC1759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из них: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</w:tr>
      <w:tr w:rsidR="009B78AE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</w:tr>
      <w:tr w:rsidR="009B78AE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</w:tr>
      <w:tr w:rsidR="009B78AE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CC1759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Закупка работ и услуг, всего: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jc w:val="center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</w:tr>
      <w:tr w:rsidR="009B78AE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CC1759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из них: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</w:tr>
      <w:tr w:rsidR="009B78AE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</w:tr>
      <w:tr w:rsidR="009B78AE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</w:tr>
      <w:tr w:rsidR="009B78AE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CC1759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Закупка непроизведенных активов, нематериальных активов, материальных запасов и основных средств, всего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jc w:val="center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</w:tr>
      <w:tr w:rsidR="009B78AE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CC1759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из них: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</w:tr>
      <w:tr w:rsidR="009B78AE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</w:tr>
      <w:tr w:rsidR="009B78AE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</w:tr>
      <w:tr w:rsidR="009B78AE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CC1759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Перечисление сре</w:t>
            </w:r>
            <w:proofErr w:type="gramStart"/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дств в к</w:t>
            </w:r>
            <w:proofErr w:type="gramEnd"/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ачестве взноса в уставный (складочный) капитал, вкладов в имущество другой организации (если положениями нормативных правовых актов, регулирующих порядок предоставления целевых средств, предусмотрена возможность их перечисления указанной организации), всего: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jc w:val="center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</w:tr>
      <w:tr w:rsidR="009B78AE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CC1759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из них: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</w:tr>
      <w:tr w:rsidR="009B78AE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</w:tr>
      <w:tr w:rsidR="009B78AE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</w:tr>
      <w:tr w:rsidR="009B78AE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CC1759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Перечисление сре</w:t>
            </w:r>
            <w:proofErr w:type="gramStart"/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дств в ц</w:t>
            </w:r>
            <w:proofErr w:type="gramEnd"/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елях их размещения на депозиты, в иные финансовые инструменты (если федеральными законами предусмотрена возможность такого размещения целевых средств), всего: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jc w:val="center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</w:tr>
      <w:tr w:rsidR="009B78AE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CC1759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из них: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</w:tr>
      <w:tr w:rsidR="009B78AE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</w:tr>
      <w:tr w:rsidR="009B78AE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</w:tr>
      <w:tr w:rsidR="009B78AE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CC1759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Перечисление сре</w:t>
            </w:r>
            <w:proofErr w:type="gramStart"/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дств в ц</w:t>
            </w:r>
            <w:proofErr w:type="gramEnd"/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елях предоставления грантов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jc w:val="center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</w:tr>
      <w:tr w:rsidR="009B78AE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</w:tr>
      <w:tr w:rsidR="009B78AE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</w:tr>
      <w:tr w:rsidR="009B78AE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CC1759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Перечисление сре</w:t>
            </w:r>
            <w:proofErr w:type="gramStart"/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дств в ц</w:t>
            </w:r>
            <w:proofErr w:type="gramEnd"/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елях предоставления займов (</w:t>
            </w:r>
            <w:proofErr w:type="spellStart"/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микрозаймов</w:t>
            </w:r>
            <w:proofErr w:type="spellEnd"/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jc w:val="center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</w:tr>
      <w:tr w:rsidR="009B78AE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</w:tr>
      <w:tr w:rsidR="009B78AE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</w:tr>
      <w:tr w:rsidR="009B78AE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</w:tr>
      <w:tr w:rsidR="009B78AE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CC1759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Уплата налогов, сборов и иных платежей в бюджеты бюджетной системы Российской Федерации, всего: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jc w:val="center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</w:tr>
      <w:tr w:rsidR="009B78AE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CC1759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из них: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</w:tr>
      <w:tr w:rsidR="009B78AE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</w:tr>
      <w:tr w:rsidR="009B78AE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</w:tr>
      <w:tr w:rsidR="009B78AE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CC1759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Иные выплаты, всего: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jc w:val="center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</w:tr>
      <w:tr w:rsidR="009B78AE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CC1759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из них: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</w:tr>
      <w:tr w:rsidR="009B78AE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</w:tr>
      <w:tr w:rsidR="009B78AE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</w:tr>
      <w:tr w:rsidR="009B78AE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CC1759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Возвращено в областной бюджет, всего: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jc w:val="center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</w:tr>
      <w:tr w:rsidR="009B78AE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CC1759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lastRenderedPageBreak/>
              <w:t>в том числе:</w:t>
            </w:r>
          </w:p>
          <w:p w:rsidR="009B78AE" w:rsidRDefault="00CC1759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израсходованных</w:t>
            </w:r>
            <w:proofErr w:type="gramEnd"/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 не по целевому назначению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jc w:val="center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</w:tr>
      <w:tr w:rsidR="009B78AE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CC1759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в результате применения штрафных санкций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jc w:val="center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</w:tr>
      <w:tr w:rsidR="009B78AE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CC1759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в сумме остатка Субсидии на начало года, потребность в которой не подтверждена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jc w:val="center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</w:tr>
      <w:tr w:rsidR="009B78AE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CC1759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в сумме возврата дебиторской задолженности прошлых лет, решение об использовании которой не принято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jc w:val="center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</w:tr>
      <w:tr w:rsidR="009B78AE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CC1759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Остаток Субсидии на конец отчетного периода, всего: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jc w:val="center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bookmarkStart w:id="98" w:name="Par425"/>
            <w:bookmarkEnd w:id="98"/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</w:tr>
      <w:tr w:rsidR="009B78AE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CC1759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в том числе:</w:t>
            </w:r>
          </w:p>
          <w:p w:rsidR="009B78AE" w:rsidRDefault="00CC1759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требуется в направлении </w:t>
            </w:r>
            <w:proofErr w:type="gramStart"/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на те</w:t>
            </w:r>
            <w:proofErr w:type="gramEnd"/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 xml:space="preserve"> же цели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jc w:val="center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</w:tr>
      <w:tr w:rsidR="009B78AE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CC1759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подлежит возврату в областной бюджет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jc w:val="center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bookmarkStart w:id="99" w:name="Par440"/>
            <w:bookmarkEnd w:id="99"/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E" w:rsidRDefault="009B78AE">
            <w:pPr>
              <w:spacing w:after="0" w:line="216" w:lineRule="auto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</w:tc>
      </w:tr>
    </w:tbl>
    <w:p w:rsidR="009B78AE" w:rsidRDefault="009B78AE">
      <w:pPr>
        <w:pStyle w:val="ConsPlusNormal"/>
        <w:ind w:firstLine="709"/>
        <w:jc w:val="both"/>
        <w:rPr>
          <w:rFonts w:ascii="PT Astra Serif" w:hAnsi="PT Astra Serif"/>
          <w:color w:val="000000" w:themeColor="text1"/>
          <w:sz w:val="24"/>
          <w:szCs w:val="24"/>
        </w:rPr>
      </w:pPr>
    </w:p>
    <w:p w:rsidR="009B78AE" w:rsidRDefault="009B78AE">
      <w:pPr>
        <w:pStyle w:val="ConsPlusNormal"/>
        <w:ind w:firstLine="709"/>
        <w:jc w:val="both"/>
        <w:rPr>
          <w:rFonts w:ascii="PT Astra Serif" w:hAnsi="PT Astra Serif"/>
          <w:color w:val="000000" w:themeColor="text1"/>
          <w:sz w:val="24"/>
          <w:szCs w:val="24"/>
        </w:rPr>
      </w:pPr>
    </w:p>
    <w:tbl>
      <w:tblPr>
        <w:tblW w:w="0" w:type="auto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46"/>
      </w:tblGrid>
      <w:tr w:rsidR="009B78AE">
        <w:tc>
          <w:tcPr>
            <w:tcW w:w="9146" w:type="dxa"/>
          </w:tcPr>
          <w:p w:rsidR="009B78AE" w:rsidRDefault="00CC1759">
            <w:pPr>
              <w:pStyle w:val="ConsPlusNonformat"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От _________________________________:  От Получателя:</w:t>
            </w:r>
          </w:p>
          <w:p w:rsidR="009B78AE" w:rsidRDefault="00CC1759">
            <w:pPr>
              <w:pStyle w:val="ConsPlusNonformat"/>
              <w:jc w:val="both"/>
              <w:rPr>
                <w:rFonts w:ascii="PT Astra Serif" w:hAnsi="PT Astra Serif"/>
                <w:color w:val="000000" w:themeColor="text1"/>
                <w:szCs w:val="20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         </w:t>
            </w:r>
            <w:r>
              <w:rPr>
                <w:rFonts w:ascii="PT Astra Serif" w:hAnsi="PT Astra Serif"/>
                <w:color w:val="000000" w:themeColor="text1"/>
                <w:szCs w:val="20"/>
              </w:rPr>
              <w:t>(Министерство, Комитет, Управление)</w:t>
            </w:r>
          </w:p>
          <w:p w:rsidR="009B78AE" w:rsidRDefault="00CC1759">
            <w:pPr>
              <w:pStyle w:val="ConsPlusNonformat"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>_____________________________________  ________________________________</w:t>
            </w:r>
          </w:p>
          <w:p w:rsidR="009B78AE" w:rsidRDefault="00CC1759">
            <w:pPr>
              <w:pStyle w:val="ConsPlusNonformat"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>_____________________________________  ________________________________</w:t>
            </w:r>
          </w:p>
          <w:p w:rsidR="009B78AE" w:rsidRDefault="00CC1759">
            <w:pPr>
              <w:pStyle w:val="ConsPlusNonformat"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>___________/________________________/  __________/____________________/</w:t>
            </w:r>
          </w:p>
          <w:p w:rsidR="009B78AE" w:rsidRDefault="00CC1759">
            <w:pPr>
              <w:pStyle w:val="ConsPlusNonformat"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/>
                <w:color w:val="000000" w:themeColor="text1"/>
                <w:szCs w:val="20"/>
              </w:rPr>
              <w:t xml:space="preserve">     (подпись)                    (ФИО)                                    (подпись)                       (ФИО</w:t>
            </w: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>)</w:t>
            </w:r>
          </w:p>
          <w:p w:rsidR="009B78AE" w:rsidRDefault="00CC1759">
            <w:pPr>
              <w:pStyle w:val="ConsPlusNonformat"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>«__» ________ 20___ года                            «__» ________ 20___ года</w:t>
            </w:r>
          </w:p>
          <w:p w:rsidR="009B78AE" w:rsidRDefault="009B78AE">
            <w:pPr>
              <w:pStyle w:val="ConsPlusNonformat"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</w:p>
          <w:p w:rsidR="009B78AE" w:rsidRDefault="00CC1759">
            <w:pPr>
              <w:pStyle w:val="ConsPlusNonformat"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М.П.                                                            М.П.</w:t>
            </w:r>
          </w:p>
          <w:p w:rsidR="009B78AE" w:rsidRDefault="009B78AE">
            <w:pPr>
              <w:spacing w:after="0" w:line="240" w:lineRule="auto"/>
              <w:jc w:val="both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</w:p>
          <w:p w:rsidR="009B78AE" w:rsidRDefault="00CC1759">
            <w:pPr>
              <w:spacing w:after="0" w:line="240" w:lineRule="auto"/>
              <w:jc w:val="both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--------------------------------</w:t>
            </w:r>
          </w:p>
          <w:p w:rsidR="009B78AE" w:rsidRDefault="00CC1759">
            <w:pPr>
              <w:spacing w:after="0" w:line="240" w:lineRule="auto"/>
              <w:jc w:val="both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&lt;1</w:t>
            </w:r>
            <w:proofErr w:type="gramStart"/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&gt; З</w:t>
            </w:r>
            <w:proofErr w:type="gramEnd"/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аполняется в соответствии с Правилами предоставления субсидии.</w:t>
            </w:r>
          </w:p>
          <w:p w:rsidR="009B78AE" w:rsidRDefault="00CC1759">
            <w:pPr>
              <w:spacing w:after="0" w:line="240" w:lineRule="auto"/>
              <w:jc w:val="both"/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&lt;2</w:t>
            </w:r>
            <w:proofErr w:type="gramStart"/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&gt; З</w:t>
            </w:r>
            <w:proofErr w:type="gramEnd"/>
            <w:r>
              <w:rPr>
                <w:rFonts w:ascii="PT Astra Serif" w:hAnsi="PT Astra Serif" w:cs="Courier New"/>
                <w:color w:val="000000" w:themeColor="text1"/>
                <w:sz w:val="24"/>
                <w:szCs w:val="24"/>
              </w:rPr>
              <w:t>аполняется при необходимости.</w:t>
            </w:r>
          </w:p>
        </w:tc>
      </w:tr>
    </w:tbl>
    <w:p w:rsidR="009B78AE" w:rsidRDefault="009B78AE">
      <w:pPr>
        <w:pStyle w:val="ConsPlusNormal"/>
        <w:ind w:firstLine="709"/>
        <w:jc w:val="right"/>
        <w:outlineLvl w:val="1"/>
        <w:rPr>
          <w:rFonts w:ascii="PT Astra Serif" w:hAnsi="PT Astra Serif"/>
          <w:sz w:val="24"/>
          <w:szCs w:val="24"/>
        </w:rPr>
        <w:sectPr w:rsidR="009B78AE">
          <w:headerReference w:type="default" r:id="rId21"/>
          <w:headerReference w:type="first" r:id="rId22"/>
          <w:pgSz w:w="11905" w:h="16838"/>
          <w:pgMar w:top="1134" w:right="851" w:bottom="1134" w:left="1701" w:header="709" w:footer="709" w:gutter="0"/>
          <w:cols w:space="720"/>
          <w:titlePg/>
          <w:docGrid w:linePitch="360"/>
        </w:sectPr>
      </w:pPr>
    </w:p>
    <w:p w:rsidR="009B78AE" w:rsidRDefault="00CC1759">
      <w:pPr>
        <w:pStyle w:val="ConsPlusNormal"/>
        <w:ind w:firstLine="709"/>
        <w:jc w:val="right"/>
        <w:outlineLvl w:val="1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lastRenderedPageBreak/>
        <w:t>Приложение № 2</w:t>
      </w:r>
    </w:p>
    <w:p w:rsidR="009B78AE" w:rsidRDefault="00CC1759">
      <w:pPr>
        <w:pStyle w:val="ConsPlusNormal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к Типовой форме</w:t>
      </w:r>
    </w:p>
    <w:p w:rsidR="009B78AE" w:rsidRDefault="0085059E">
      <w:pPr>
        <w:pStyle w:val="ConsPlusNormal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Соглаш</w:t>
      </w:r>
      <w:r w:rsidR="00CC1759">
        <w:rPr>
          <w:rFonts w:ascii="PT Astra Serif" w:hAnsi="PT Astra Serif"/>
          <w:sz w:val="24"/>
          <w:szCs w:val="24"/>
        </w:rPr>
        <w:t>ения (договора)</w:t>
      </w:r>
    </w:p>
    <w:p w:rsidR="009B78AE" w:rsidRDefault="009B78AE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B78AE" w:rsidRDefault="00CC1759">
      <w:pPr>
        <w:pStyle w:val="ConsPlusNormal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Приложение № ___</w:t>
      </w:r>
    </w:p>
    <w:p w:rsidR="009B78AE" w:rsidRDefault="00CC1759">
      <w:pPr>
        <w:pStyle w:val="ConsPlusNormal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к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>ению (договору)</w:t>
      </w:r>
    </w:p>
    <w:p w:rsidR="009B78AE" w:rsidRDefault="00CC1759">
      <w:pPr>
        <w:pStyle w:val="ConsPlusNormal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от _____________ № ___</w:t>
      </w:r>
    </w:p>
    <w:p w:rsidR="009B78AE" w:rsidRDefault="009B78AE">
      <w:pPr>
        <w:pStyle w:val="ConsPlusNormal"/>
        <w:ind w:firstLine="709"/>
        <w:jc w:val="right"/>
        <w:rPr>
          <w:rFonts w:ascii="PT Astra Serif" w:hAnsi="PT Astra Serif"/>
          <w:sz w:val="24"/>
          <w:szCs w:val="24"/>
        </w:rPr>
      </w:pPr>
    </w:p>
    <w:p w:rsidR="009B78AE" w:rsidRDefault="009B78AE">
      <w:pPr>
        <w:pStyle w:val="ConsPlusNormal"/>
        <w:ind w:firstLine="709"/>
        <w:jc w:val="right"/>
        <w:rPr>
          <w:rFonts w:ascii="PT Astra Serif" w:hAnsi="PT Astra Serif"/>
          <w:sz w:val="24"/>
          <w:szCs w:val="24"/>
        </w:rPr>
      </w:pPr>
    </w:p>
    <w:p w:rsidR="009B78AE" w:rsidRDefault="009B78AE">
      <w:pPr>
        <w:pStyle w:val="ConsPlusNormal"/>
        <w:ind w:firstLine="709"/>
        <w:jc w:val="center"/>
        <w:rPr>
          <w:rFonts w:ascii="PT Astra Serif" w:hAnsi="PT Astra Serif"/>
          <w:sz w:val="24"/>
          <w:szCs w:val="24"/>
        </w:rPr>
      </w:pPr>
    </w:p>
    <w:p w:rsidR="009B78AE" w:rsidRDefault="00CC1759">
      <w:pPr>
        <w:pStyle w:val="ConsPlusNormal"/>
        <w:ind w:firstLine="709"/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План-график перечисления Субсидии</w:t>
      </w:r>
    </w:p>
    <w:p w:rsidR="009B78AE" w:rsidRDefault="009B78AE">
      <w:pPr>
        <w:pStyle w:val="ConsPlusNormal"/>
        <w:ind w:firstLine="709"/>
        <w:jc w:val="center"/>
        <w:rPr>
          <w:rFonts w:ascii="PT Astra Serif" w:hAnsi="PT Astra Serif"/>
          <w:sz w:val="24"/>
          <w:szCs w:val="24"/>
        </w:rPr>
      </w:pPr>
    </w:p>
    <w:tbl>
      <w:tblPr>
        <w:tblW w:w="14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8"/>
        <w:gridCol w:w="2407"/>
        <w:gridCol w:w="1170"/>
        <w:gridCol w:w="1582"/>
        <w:gridCol w:w="1445"/>
        <w:gridCol w:w="1513"/>
        <w:gridCol w:w="3920"/>
        <w:gridCol w:w="2132"/>
      </w:tblGrid>
      <w:tr w:rsidR="009B78AE">
        <w:trPr>
          <w:trHeight w:val="148"/>
        </w:trPr>
        <w:tc>
          <w:tcPr>
            <w:tcW w:w="688" w:type="dxa"/>
            <w:vMerge w:val="restart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2407" w:type="dxa"/>
            <w:vMerge w:val="restart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Наименование проекта (мероприятия) </w:t>
            </w:r>
            <w:hyperlink w:anchor="P669" w:tooltip="#P669" w:history="1">
              <w:r>
                <w:rPr>
                  <w:rFonts w:ascii="PT Astra Serif" w:hAnsi="PT Astra Serif"/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5710" w:type="dxa"/>
            <w:gridSpan w:val="4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Код по бюджетной классификации Российской Федерации (по расходам федерального бюджета на предоставление Субсидии) </w:t>
            </w:r>
            <w:hyperlink w:anchor="P670" w:tooltip="#P670" w:history="1">
              <w:r>
                <w:rPr>
                  <w:rFonts w:ascii="PT Astra Serif" w:hAnsi="PT Astra Serif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3920" w:type="dxa"/>
            <w:vMerge w:val="restart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Сроки перечисления Субсидии</w:t>
            </w:r>
          </w:p>
        </w:tc>
        <w:tc>
          <w:tcPr>
            <w:tcW w:w="2132" w:type="dxa"/>
            <w:vMerge w:val="restart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Сумма, подлежащая перечислению, рублей:</w:t>
            </w:r>
          </w:p>
        </w:tc>
      </w:tr>
      <w:tr w:rsidR="009B78AE">
        <w:trPr>
          <w:trHeight w:val="148"/>
        </w:trPr>
        <w:tc>
          <w:tcPr>
            <w:tcW w:w="688" w:type="dxa"/>
            <w:vMerge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7" w:type="dxa"/>
            <w:vMerge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0" w:type="dxa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код главы</w:t>
            </w:r>
          </w:p>
        </w:tc>
        <w:tc>
          <w:tcPr>
            <w:tcW w:w="1582" w:type="dxa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раздел, подраздел</w:t>
            </w:r>
          </w:p>
        </w:tc>
        <w:tc>
          <w:tcPr>
            <w:tcW w:w="1445" w:type="dxa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целевая статья</w:t>
            </w:r>
          </w:p>
        </w:tc>
        <w:tc>
          <w:tcPr>
            <w:tcW w:w="1513" w:type="dxa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вид расходов</w:t>
            </w:r>
          </w:p>
        </w:tc>
        <w:tc>
          <w:tcPr>
            <w:tcW w:w="3920" w:type="dxa"/>
            <w:vMerge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32" w:type="dxa"/>
            <w:vMerge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9B78AE" w:rsidRDefault="009B78AE">
      <w:pPr>
        <w:spacing w:after="0" w:line="240" w:lineRule="auto"/>
        <w:rPr>
          <w:sz w:val="2"/>
          <w:szCs w:val="2"/>
        </w:rPr>
      </w:pPr>
    </w:p>
    <w:tbl>
      <w:tblPr>
        <w:tblW w:w="14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8"/>
        <w:gridCol w:w="2407"/>
        <w:gridCol w:w="1170"/>
        <w:gridCol w:w="1582"/>
        <w:gridCol w:w="1445"/>
        <w:gridCol w:w="1513"/>
        <w:gridCol w:w="3920"/>
        <w:gridCol w:w="2132"/>
      </w:tblGrid>
      <w:tr w:rsidR="009B78AE">
        <w:trPr>
          <w:trHeight w:val="27"/>
          <w:tblHeader/>
        </w:trPr>
        <w:tc>
          <w:tcPr>
            <w:tcW w:w="688" w:type="dxa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407" w:type="dxa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70" w:type="dxa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82" w:type="dxa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45" w:type="dxa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513" w:type="dxa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920" w:type="dxa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132" w:type="dxa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</w:tr>
      <w:tr w:rsidR="009B78AE">
        <w:trPr>
          <w:trHeight w:val="148"/>
        </w:trPr>
        <w:tc>
          <w:tcPr>
            <w:tcW w:w="688" w:type="dxa"/>
            <w:vMerge w:val="restart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407" w:type="dxa"/>
            <w:vMerge w:val="restart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Наименование проекта (мероприятия) 1</w:t>
            </w:r>
          </w:p>
        </w:tc>
        <w:tc>
          <w:tcPr>
            <w:tcW w:w="1170" w:type="dxa"/>
            <w:vMerge w:val="restart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2" w:type="dxa"/>
            <w:vMerge w:val="restart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45" w:type="dxa"/>
            <w:vMerge w:val="restart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13" w:type="dxa"/>
            <w:vMerge w:val="restart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20" w:type="dxa"/>
          </w:tcPr>
          <w:p w:rsidR="009B78AE" w:rsidRDefault="00CC1759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до «__» _______ 20__ года</w:t>
            </w:r>
          </w:p>
        </w:tc>
        <w:tc>
          <w:tcPr>
            <w:tcW w:w="2132" w:type="dxa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B78AE">
        <w:trPr>
          <w:trHeight w:val="148"/>
        </w:trPr>
        <w:tc>
          <w:tcPr>
            <w:tcW w:w="688" w:type="dxa"/>
            <w:vMerge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7" w:type="dxa"/>
            <w:vMerge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2" w:type="dxa"/>
            <w:vMerge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45" w:type="dxa"/>
            <w:vMerge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13" w:type="dxa"/>
            <w:vMerge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20" w:type="dxa"/>
          </w:tcPr>
          <w:p w:rsidR="009B78AE" w:rsidRDefault="00CC1759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до «__» _______ 20__ года</w:t>
            </w:r>
          </w:p>
        </w:tc>
        <w:tc>
          <w:tcPr>
            <w:tcW w:w="2132" w:type="dxa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B78AE">
        <w:trPr>
          <w:trHeight w:val="148"/>
        </w:trPr>
        <w:tc>
          <w:tcPr>
            <w:tcW w:w="688" w:type="dxa"/>
            <w:vMerge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7" w:type="dxa"/>
            <w:vMerge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2" w:type="dxa"/>
            <w:vMerge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45" w:type="dxa"/>
            <w:vMerge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13" w:type="dxa"/>
            <w:vMerge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20" w:type="dxa"/>
          </w:tcPr>
          <w:p w:rsidR="009B78AE" w:rsidRDefault="00CC1759">
            <w:pPr>
              <w:pStyle w:val="ConsPlusNormal"/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Итого по КБК</w:t>
            </w:r>
          </w:p>
        </w:tc>
        <w:tc>
          <w:tcPr>
            <w:tcW w:w="2132" w:type="dxa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B78AE">
        <w:trPr>
          <w:trHeight w:val="148"/>
        </w:trPr>
        <w:tc>
          <w:tcPr>
            <w:tcW w:w="688" w:type="dxa"/>
            <w:vMerge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7" w:type="dxa"/>
            <w:vMerge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0" w:type="dxa"/>
            <w:vMerge w:val="restart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2" w:type="dxa"/>
            <w:vMerge w:val="restart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45" w:type="dxa"/>
            <w:vMerge w:val="restart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13" w:type="dxa"/>
            <w:vMerge w:val="restart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20" w:type="dxa"/>
          </w:tcPr>
          <w:p w:rsidR="009B78AE" w:rsidRDefault="00CC1759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до «__» _______ 20__ года</w:t>
            </w:r>
          </w:p>
        </w:tc>
        <w:tc>
          <w:tcPr>
            <w:tcW w:w="2132" w:type="dxa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B78AE">
        <w:trPr>
          <w:trHeight w:val="148"/>
        </w:trPr>
        <w:tc>
          <w:tcPr>
            <w:tcW w:w="688" w:type="dxa"/>
            <w:vMerge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7" w:type="dxa"/>
            <w:vMerge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2" w:type="dxa"/>
            <w:vMerge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45" w:type="dxa"/>
            <w:vMerge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13" w:type="dxa"/>
            <w:vMerge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20" w:type="dxa"/>
          </w:tcPr>
          <w:p w:rsidR="009B78AE" w:rsidRDefault="00CC1759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до «__» _______ 20__ года</w:t>
            </w:r>
          </w:p>
        </w:tc>
        <w:tc>
          <w:tcPr>
            <w:tcW w:w="2132" w:type="dxa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B78AE">
        <w:trPr>
          <w:trHeight w:val="148"/>
        </w:trPr>
        <w:tc>
          <w:tcPr>
            <w:tcW w:w="688" w:type="dxa"/>
            <w:vMerge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7" w:type="dxa"/>
            <w:vMerge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2" w:type="dxa"/>
            <w:vMerge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45" w:type="dxa"/>
            <w:vMerge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13" w:type="dxa"/>
            <w:vMerge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20" w:type="dxa"/>
          </w:tcPr>
          <w:p w:rsidR="009B78AE" w:rsidRDefault="00CC1759">
            <w:pPr>
              <w:pStyle w:val="ConsPlusNormal"/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Итого по КБК</w:t>
            </w:r>
          </w:p>
        </w:tc>
        <w:tc>
          <w:tcPr>
            <w:tcW w:w="2132" w:type="dxa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B78AE">
        <w:trPr>
          <w:trHeight w:val="20"/>
        </w:trPr>
        <w:tc>
          <w:tcPr>
            <w:tcW w:w="688" w:type="dxa"/>
            <w:vMerge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7" w:type="dxa"/>
            <w:vMerge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710" w:type="dxa"/>
            <w:gridSpan w:val="4"/>
            <w:vMerge w:val="restart"/>
          </w:tcPr>
          <w:p w:rsidR="009B78AE" w:rsidRDefault="00CC1759">
            <w:pPr>
              <w:pStyle w:val="ConsPlusNormal"/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Итого по проекту (мероприятию)</w:t>
            </w:r>
          </w:p>
        </w:tc>
        <w:tc>
          <w:tcPr>
            <w:tcW w:w="3920" w:type="dxa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32" w:type="dxa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B78AE">
        <w:trPr>
          <w:trHeight w:val="148"/>
        </w:trPr>
        <w:tc>
          <w:tcPr>
            <w:tcW w:w="688" w:type="dxa"/>
            <w:vMerge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7" w:type="dxa"/>
            <w:vMerge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710" w:type="dxa"/>
            <w:gridSpan w:val="4"/>
            <w:vMerge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20" w:type="dxa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32" w:type="dxa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B78AE">
        <w:trPr>
          <w:trHeight w:val="410"/>
        </w:trPr>
        <w:tc>
          <w:tcPr>
            <w:tcW w:w="688" w:type="dxa"/>
            <w:vMerge w:val="restart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2</w:t>
            </w:r>
          </w:p>
        </w:tc>
        <w:tc>
          <w:tcPr>
            <w:tcW w:w="2407" w:type="dxa"/>
            <w:vMerge w:val="restart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Наименование проекта (мероприятия) 2</w:t>
            </w:r>
          </w:p>
        </w:tc>
        <w:tc>
          <w:tcPr>
            <w:tcW w:w="1170" w:type="dxa"/>
            <w:vMerge w:val="restart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2" w:type="dxa"/>
            <w:vMerge w:val="restart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45" w:type="dxa"/>
            <w:vMerge w:val="restart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13" w:type="dxa"/>
            <w:vMerge w:val="restart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20" w:type="dxa"/>
          </w:tcPr>
          <w:p w:rsidR="009B78AE" w:rsidRDefault="00CC1759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до «__» _______ 20__ года</w:t>
            </w:r>
          </w:p>
        </w:tc>
        <w:tc>
          <w:tcPr>
            <w:tcW w:w="2132" w:type="dxa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B78AE">
        <w:trPr>
          <w:trHeight w:val="148"/>
        </w:trPr>
        <w:tc>
          <w:tcPr>
            <w:tcW w:w="688" w:type="dxa"/>
            <w:vMerge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7" w:type="dxa"/>
            <w:vMerge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2" w:type="dxa"/>
            <w:vMerge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45" w:type="dxa"/>
            <w:vMerge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13" w:type="dxa"/>
            <w:vMerge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20" w:type="dxa"/>
          </w:tcPr>
          <w:p w:rsidR="009B78AE" w:rsidRDefault="00CC1759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до «__» _______ 20__ года</w:t>
            </w:r>
          </w:p>
        </w:tc>
        <w:tc>
          <w:tcPr>
            <w:tcW w:w="2132" w:type="dxa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B78AE">
        <w:trPr>
          <w:trHeight w:val="148"/>
        </w:trPr>
        <w:tc>
          <w:tcPr>
            <w:tcW w:w="688" w:type="dxa"/>
            <w:vMerge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7" w:type="dxa"/>
            <w:vMerge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2" w:type="dxa"/>
            <w:vMerge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45" w:type="dxa"/>
            <w:vMerge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13" w:type="dxa"/>
            <w:vMerge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20" w:type="dxa"/>
          </w:tcPr>
          <w:p w:rsidR="009B78AE" w:rsidRDefault="00CC1759">
            <w:pPr>
              <w:pStyle w:val="ConsPlusNormal"/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Итого по КБК</w:t>
            </w:r>
          </w:p>
        </w:tc>
        <w:tc>
          <w:tcPr>
            <w:tcW w:w="2132" w:type="dxa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B78AE">
        <w:trPr>
          <w:trHeight w:val="148"/>
        </w:trPr>
        <w:tc>
          <w:tcPr>
            <w:tcW w:w="688" w:type="dxa"/>
            <w:vMerge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7" w:type="dxa"/>
            <w:vMerge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0" w:type="dxa"/>
            <w:vMerge w:val="restart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2" w:type="dxa"/>
            <w:vMerge w:val="restart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45" w:type="dxa"/>
            <w:vMerge w:val="restart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13" w:type="dxa"/>
            <w:vMerge w:val="restart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20" w:type="dxa"/>
          </w:tcPr>
          <w:p w:rsidR="009B78AE" w:rsidRDefault="00CC1759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до «__» _______ 20__ года</w:t>
            </w:r>
          </w:p>
        </w:tc>
        <w:tc>
          <w:tcPr>
            <w:tcW w:w="2132" w:type="dxa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B78AE">
        <w:trPr>
          <w:trHeight w:val="148"/>
        </w:trPr>
        <w:tc>
          <w:tcPr>
            <w:tcW w:w="688" w:type="dxa"/>
            <w:vMerge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7" w:type="dxa"/>
            <w:vMerge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2" w:type="dxa"/>
            <w:vMerge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45" w:type="dxa"/>
            <w:vMerge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13" w:type="dxa"/>
            <w:vMerge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20" w:type="dxa"/>
          </w:tcPr>
          <w:p w:rsidR="009B78AE" w:rsidRDefault="00CC1759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до «__» _______ 20__ года</w:t>
            </w:r>
          </w:p>
        </w:tc>
        <w:tc>
          <w:tcPr>
            <w:tcW w:w="2132" w:type="dxa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B78AE">
        <w:trPr>
          <w:trHeight w:val="148"/>
        </w:trPr>
        <w:tc>
          <w:tcPr>
            <w:tcW w:w="688" w:type="dxa"/>
            <w:vMerge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7" w:type="dxa"/>
            <w:vMerge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2" w:type="dxa"/>
            <w:vMerge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45" w:type="dxa"/>
            <w:vMerge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13" w:type="dxa"/>
            <w:vMerge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20" w:type="dxa"/>
          </w:tcPr>
          <w:p w:rsidR="009B78AE" w:rsidRDefault="00CC1759">
            <w:pPr>
              <w:pStyle w:val="ConsPlusNormal"/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Итого по КБК</w:t>
            </w:r>
          </w:p>
        </w:tc>
        <w:tc>
          <w:tcPr>
            <w:tcW w:w="2132" w:type="dxa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B78AE">
        <w:trPr>
          <w:trHeight w:val="181"/>
        </w:trPr>
        <w:tc>
          <w:tcPr>
            <w:tcW w:w="688" w:type="dxa"/>
            <w:vMerge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7" w:type="dxa"/>
            <w:vMerge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710" w:type="dxa"/>
            <w:gridSpan w:val="4"/>
            <w:vMerge w:val="restart"/>
          </w:tcPr>
          <w:p w:rsidR="009B78AE" w:rsidRDefault="00CC1759">
            <w:pPr>
              <w:pStyle w:val="ConsPlusNormal"/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Итого по проекту (мероприятию)</w:t>
            </w:r>
          </w:p>
        </w:tc>
        <w:tc>
          <w:tcPr>
            <w:tcW w:w="3920" w:type="dxa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32" w:type="dxa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B78AE">
        <w:trPr>
          <w:trHeight w:val="148"/>
        </w:trPr>
        <w:tc>
          <w:tcPr>
            <w:tcW w:w="688" w:type="dxa"/>
            <w:vMerge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7" w:type="dxa"/>
            <w:vMerge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710" w:type="dxa"/>
            <w:gridSpan w:val="4"/>
            <w:vMerge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20" w:type="dxa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32" w:type="dxa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B78AE">
        <w:trPr>
          <w:trHeight w:val="279"/>
        </w:trPr>
        <w:tc>
          <w:tcPr>
            <w:tcW w:w="12725" w:type="dxa"/>
            <w:gridSpan w:val="7"/>
          </w:tcPr>
          <w:p w:rsidR="009B78AE" w:rsidRDefault="00CC1759">
            <w:pPr>
              <w:pStyle w:val="ConsPlusNormal"/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132" w:type="dxa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</w:tbl>
    <w:p w:rsidR="009B78AE" w:rsidRDefault="009B78AE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От _________________________________:  От Получателя: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       (Министерство, Комитет, Управление)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_____________________________________  ________________________________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_____________________________________  ________________________________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___________/________________________/  __________/____________________/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(подпись)                             (ФИО)                             (подпись)                        (ФИО)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«__» ________ 20___ года                           «__» ________ 20___ года</w:t>
      </w:r>
    </w:p>
    <w:p w:rsidR="009B78AE" w:rsidRDefault="009B78AE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М.П.                                                            М.П.</w:t>
      </w:r>
    </w:p>
    <w:p w:rsidR="009B78AE" w:rsidRDefault="009B78AE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B78AE" w:rsidRDefault="00CC1759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--------------------------------</w:t>
      </w:r>
    </w:p>
    <w:p w:rsidR="009B78AE" w:rsidRDefault="00CC1759">
      <w:pPr>
        <w:pStyle w:val="ConsPlusNormal"/>
        <w:spacing w:before="220"/>
        <w:ind w:firstLine="709"/>
        <w:jc w:val="both"/>
        <w:rPr>
          <w:rFonts w:ascii="PT Astra Serif" w:hAnsi="PT Astra Serif"/>
          <w:sz w:val="24"/>
          <w:szCs w:val="24"/>
        </w:rPr>
      </w:pPr>
      <w:bookmarkStart w:id="100" w:name="P669"/>
      <w:bookmarkEnd w:id="100"/>
      <w:r>
        <w:rPr>
          <w:rFonts w:ascii="PT Astra Serif" w:hAnsi="PT Astra Serif"/>
          <w:sz w:val="24"/>
          <w:szCs w:val="24"/>
        </w:rPr>
        <w:t>&lt;1</w:t>
      </w:r>
      <w:proofErr w:type="gramStart"/>
      <w:r>
        <w:rPr>
          <w:rFonts w:ascii="PT Astra Serif" w:hAnsi="PT Astra Serif"/>
          <w:sz w:val="24"/>
          <w:szCs w:val="24"/>
        </w:rPr>
        <w:t>&gt; З</w:t>
      </w:r>
      <w:proofErr w:type="gramEnd"/>
      <w:r>
        <w:rPr>
          <w:rFonts w:ascii="PT Astra Serif" w:hAnsi="PT Astra Serif"/>
          <w:sz w:val="24"/>
          <w:szCs w:val="24"/>
        </w:rPr>
        <w:t xml:space="preserve">аполняется по решению Министерства (Комитета, Управления) в случае указания в </w:t>
      </w:r>
      <w:hyperlink w:anchor="P89" w:tooltip="#P89" w:history="1">
        <w:r>
          <w:rPr>
            <w:rFonts w:ascii="PT Astra Serif" w:hAnsi="PT Astra Serif"/>
            <w:color w:val="0000FF"/>
            <w:sz w:val="24"/>
            <w:szCs w:val="24"/>
          </w:rPr>
          <w:t>пункте 1.1.2</w:t>
        </w:r>
      </w:hyperlink>
      <w:r>
        <w:rPr>
          <w:rFonts w:ascii="PT Astra Serif" w:hAnsi="PT Astra Serif"/>
          <w:sz w:val="24"/>
          <w:szCs w:val="24"/>
        </w:rPr>
        <w:t xml:space="preserve"> Типовой формы конкретных проектов (мероприятий).</w:t>
      </w:r>
    </w:p>
    <w:p w:rsidR="009B78AE" w:rsidRDefault="00CC1759">
      <w:pPr>
        <w:pStyle w:val="ConsPlusNormal"/>
        <w:spacing w:before="220"/>
        <w:ind w:firstLine="709"/>
        <w:jc w:val="both"/>
        <w:rPr>
          <w:rFonts w:ascii="PT Astra Serif" w:hAnsi="PT Astra Serif"/>
          <w:sz w:val="24"/>
          <w:szCs w:val="24"/>
        </w:rPr>
      </w:pPr>
      <w:bookmarkStart w:id="101" w:name="P670"/>
      <w:bookmarkEnd w:id="101"/>
      <w:r>
        <w:rPr>
          <w:rFonts w:ascii="PT Astra Serif" w:hAnsi="PT Astra Serif"/>
          <w:sz w:val="24"/>
          <w:szCs w:val="24"/>
        </w:rPr>
        <w:t>&lt;2</w:t>
      </w:r>
      <w:proofErr w:type="gramStart"/>
      <w:r>
        <w:rPr>
          <w:rFonts w:ascii="PT Astra Serif" w:hAnsi="PT Astra Serif"/>
          <w:sz w:val="24"/>
          <w:szCs w:val="24"/>
        </w:rPr>
        <w:t>&gt; У</w:t>
      </w:r>
      <w:proofErr w:type="gramEnd"/>
      <w:r>
        <w:rPr>
          <w:rFonts w:ascii="PT Astra Serif" w:hAnsi="PT Astra Serif"/>
          <w:sz w:val="24"/>
          <w:szCs w:val="24"/>
        </w:rPr>
        <w:t xml:space="preserve">казывается в соответствии с </w:t>
      </w:r>
      <w:hyperlink w:anchor="P97" w:tooltip="#P97" w:history="1">
        <w:r>
          <w:rPr>
            <w:rFonts w:ascii="PT Astra Serif" w:hAnsi="PT Astra Serif"/>
            <w:color w:val="0000FF"/>
            <w:sz w:val="24"/>
            <w:szCs w:val="24"/>
          </w:rPr>
          <w:t>пунктом 2.1</w:t>
        </w:r>
      </w:hyperlink>
      <w:r>
        <w:rPr>
          <w:rFonts w:ascii="PT Astra Serif" w:hAnsi="PT Astra Serif"/>
          <w:sz w:val="24"/>
          <w:szCs w:val="24"/>
        </w:rPr>
        <w:t xml:space="preserve"> Типовой формы.</w:t>
      </w:r>
    </w:p>
    <w:p w:rsidR="009B78AE" w:rsidRDefault="009B78AE">
      <w:pPr>
        <w:pStyle w:val="ConsPlusNormal"/>
        <w:ind w:firstLine="709"/>
        <w:rPr>
          <w:rFonts w:ascii="PT Astra Serif" w:hAnsi="PT Astra Serif"/>
          <w:sz w:val="24"/>
          <w:szCs w:val="24"/>
        </w:rPr>
        <w:sectPr w:rsidR="009B78AE">
          <w:headerReference w:type="first" r:id="rId23"/>
          <w:pgSz w:w="16838" w:h="11905" w:orient="landscape"/>
          <w:pgMar w:top="1701" w:right="1134" w:bottom="850" w:left="1134" w:header="709" w:footer="709" w:gutter="0"/>
          <w:cols w:space="720"/>
          <w:titlePg/>
          <w:docGrid w:linePitch="360"/>
        </w:sectPr>
      </w:pPr>
    </w:p>
    <w:p w:rsidR="009B78AE" w:rsidRDefault="00CC1759">
      <w:pPr>
        <w:pStyle w:val="ConsPlusNormal"/>
        <w:ind w:firstLine="709"/>
        <w:jc w:val="right"/>
        <w:outlineLvl w:val="1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lastRenderedPageBreak/>
        <w:t>Приложение № 3</w:t>
      </w:r>
    </w:p>
    <w:p w:rsidR="009B78AE" w:rsidRDefault="00CC1759">
      <w:pPr>
        <w:pStyle w:val="ConsPlusNormal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к Типовой форме</w:t>
      </w:r>
    </w:p>
    <w:p w:rsidR="009B78AE" w:rsidRDefault="0085059E">
      <w:pPr>
        <w:pStyle w:val="ConsPlusNormal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Соглаш</w:t>
      </w:r>
      <w:r w:rsidR="00CC1759">
        <w:rPr>
          <w:rFonts w:ascii="PT Astra Serif" w:hAnsi="PT Astra Serif"/>
          <w:sz w:val="24"/>
          <w:szCs w:val="24"/>
        </w:rPr>
        <w:t>ения (договора)</w:t>
      </w:r>
    </w:p>
    <w:p w:rsidR="009B78AE" w:rsidRDefault="009B78AE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B78AE" w:rsidRDefault="00CC1759">
      <w:pPr>
        <w:pStyle w:val="ConsPlusNormal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Приложение № ___</w:t>
      </w:r>
    </w:p>
    <w:p w:rsidR="009B78AE" w:rsidRDefault="00CC1759">
      <w:pPr>
        <w:pStyle w:val="ConsPlusNormal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к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>ению (договору)</w:t>
      </w:r>
    </w:p>
    <w:p w:rsidR="009B78AE" w:rsidRDefault="00CC1759">
      <w:pPr>
        <w:pStyle w:val="ConsPlusNormal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от _____________ № ___</w:t>
      </w:r>
    </w:p>
    <w:p w:rsidR="009B78AE" w:rsidRDefault="009B78AE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B78AE" w:rsidRDefault="00CC1759">
      <w:pPr>
        <w:pStyle w:val="ConsPlusNormal"/>
        <w:jc w:val="center"/>
        <w:rPr>
          <w:rFonts w:ascii="PT Astra Serif" w:hAnsi="PT Astra Serif"/>
          <w:b/>
          <w:color w:val="000000" w:themeColor="text1"/>
          <w:sz w:val="24"/>
          <w:szCs w:val="24"/>
        </w:rPr>
      </w:pPr>
      <w:bookmarkStart w:id="102" w:name="P684"/>
      <w:bookmarkEnd w:id="102"/>
      <w:r>
        <w:rPr>
          <w:rFonts w:ascii="PT Astra Serif" w:hAnsi="PT Astra Serif"/>
          <w:b/>
          <w:color w:val="000000" w:themeColor="text1"/>
          <w:sz w:val="24"/>
          <w:szCs w:val="24"/>
        </w:rPr>
        <w:t>Значения результатов предоставления Субсидии</w:t>
      </w:r>
    </w:p>
    <w:p w:rsidR="009B78AE" w:rsidRDefault="009B78AE">
      <w:pPr>
        <w:pStyle w:val="ConsPlusNormal"/>
        <w:jc w:val="center"/>
        <w:rPr>
          <w:rFonts w:ascii="PT Astra Serif" w:hAnsi="PT Astra Serif"/>
          <w:b/>
          <w:color w:val="FF0000"/>
          <w:sz w:val="24"/>
          <w:szCs w:val="24"/>
        </w:rPr>
      </w:pPr>
    </w:p>
    <w:tbl>
      <w:tblPr>
        <w:tblStyle w:val="afb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1701"/>
        <w:gridCol w:w="1523"/>
        <w:gridCol w:w="1454"/>
        <w:gridCol w:w="1134"/>
        <w:gridCol w:w="1546"/>
        <w:gridCol w:w="1856"/>
      </w:tblGrid>
      <w:tr w:rsidR="009B78AE">
        <w:tc>
          <w:tcPr>
            <w:tcW w:w="710" w:type="dxa"/>
            <w:vMerge w:val="restart"/>
          </w:tcPr>
          <w:p w:rsidR="009B78AE" w:rsidRDefault="00CC1759">
            <w:pPr>
              <w:pStyle w:val="ConsPlusNormal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№ </w:t>
            </w:r>
            <w:proofErr w:type="gramStart"/>
            <w:r>
              <w:rPr>
                <w:rFonts w:ascii="PT Astra Serif" w:hAnsi="PT Astra Serif"/>
              </w:rPr>
              <w:t>п</w:t>
            </w:r>
            <w:proofErr w:type="gramEnd"/>
            <w:r>
              <w:rPr>
                <w:rFonts w:ascii="PT Astra Serif" w:hAnsi="PT Astra Serif"/>
              </w:rPr>
              <w:t>/п</w:t>
            </w:r>
          </w:p>
        </w:tc>
        <w:tc>
          <w:tcPr>
            <w:tcW w:w="1701" w:type="dxa"/>
            <w:vMerge w:val="restart"/>
          </w:tcPr>
          <w:p w:rsidR="009B78AE" w:rsidRDefault="00CC1759">
            <w:pPr>
              <w:pStyle w:val="ConsPlusNormal"/>
              <w:ind w:left="-108" w:right="-142"/>
              <w:jc w:val="center"/>
              <w:rPr>
                <w:rFonts w:ascii="PT Astra Serif" w:hAnsi="PT Astra Serif"/>
                <w:spacing w:val="-6"/>
              </w:rPr>
            </w:pPr>
            <w:r>
              <w:rPr>
                <w:rFonts w:ascii="PT Astra Serif" w:hAnsi="PT Astra Serif"/>
                <w:spacing w:val="-6"/>
              </w:rPr>
              <w:t>Наименование показателя</w:t>
            </w:r>
          </w:p>
        </w:tc>
        <w:tc>
          <w:tcPr>
            <w:tcW w:w="1523" w:type="dxa"/>
            <w:vMerge w:val="restart"/>
          </w:tcPr>
          <w:p w:rsidR="009B78AE" w:rsidRDefault="00CC1759">
            <w:pPr>
              <w:pStyle w:val="ConsPlusNormal"/>
              <w:ind w:left="-74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Наименование проекта (мероприятия) </w:t>
            </w:r>
            <w:hyperlink w:anchor="P733" w:tooltip="#P733" w:history="1">
              <w:r>
                <w:rPr>
                  <w:rFonts w:ascii="PT Astra Serif" w:hAnsi="PT Astra Serif"/>
                </w:rPr>
                <w:t>&lt;1&gt;</w:t>
              </w:r>
            </w:hyperlink>
          </w:p>
        </w:tc>
        <w:tc>
          <w:tcPr>
            <w:tcW w:w="2588" w:type="dxa"/>
            <w:gridSpan w:val="2"/>
          </w:tcPr>
          <w:p w:rsidR="009B78AE" w:rsidRDefault="00CC1759">
            <w:pPr>
              <w:pStyle w:val="ConsPlusNormal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Единица измерения по </w:t>
            </w:r>
            <w:hyperlink r:id="rId24" w:tooltip="https://login.consultant.ru/link/?req=doc&amp;base=LAW&amp;n=441135" w:history="1">
              <w:r>
                <w:rPr>
                  <w:rFonts w:ascii="PT Astra Serif" w:hAnsi="PT Astra Serif"/>
                </w:rPr>
                <w:t>ОКЕИ</w:t>
              </w:r>
            </w:hyperlink>
          </w:p>
        </w:tc>
        <w:tc>
          <w:tcPr>
            <w:tcW w:w="1546" w:type="dxa"/>
            <w:vMerge w:val="restart"/>
          </w:tcPr>
          <w:p w:rsidR="009B78AE" w:rsidRDefault="00CC1759">
            <w:pPr>
              <w:pStyle w:val="ConsPlusNormal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Плановое значение результатов предоставления Субсидии</w:t>
            </w:r>
          </w:p>
        </w:tc>
        <w:tc>
          <w:tcPr>
            <w:tcW w:w="1856" w:type="dxa"/>
            <w:vMerge w:val="restart"/>
          </w:tcPr>
          <w:p w:rsidR="009B78AE" w:rsidRDefault="00CC1759">
            <w:pPr>
              <w:pStyle w:val="ConsPlusNormal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Срок, на который запланировано достижение значения результатов предоставления Субсидии</w:t>
            </w:r>
          </w:p>
        </w:tc>
      </w:tr>
      <w:tr w:rsidR="009B78AE">
        <w:tc>
          <w:tcPr>
            <w:tcW w:w="710" w:type="dxa"/>
            <w:vMerge/>
          </w:tcPr>
          <w:p w:rsidR="009B78AE" w:rsidRDefault="009B78AE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B78AE" w:rsidRDefault="009B78AE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Merge/>
          </w:tcPr>
          <w:p w:rsidR="009B78AE" w:rsidRDefault="009B78AE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4" w:type="dxa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Код</w:t>
            </w:r>
          </w:p>
        </w:tc>
        <w:tc>
          <w:tcPr>
            <w:tcW w:w="1546" w:type="dxa"/>
            <w:vMerge/>
          </w:tcPr>
          <w:p w:rsidR="009B78AE" w:rsidRDefault="009B78AE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56" w:type="dxa"/>
            <w:vMerge/>
          </w:tcPr>
          <w:p w:rsidR="009B78AE" w:rsidRDefault="009B78AE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9B78AE" w:rsidRDefault="009B78AE">
      <w:pPr>
        <w:spacing w:after="0" w:line="240" w:lineRule="auto"/>
        <w:rPr>
          <w:sz w:val="2"/>
          <w:szCs w:val="2"/>
        </w:rPr>
      </w:pPr>
    </w:p>
    <w:tbl>
      <w:tblPr>
        <w:tblStyle w:val="afb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1701"/>
        <w:gridCol w:w="1523"/>
        <w:gridCol w:w="1454"/>
        <w:gridCol w:w="1134"/>
        <w:gridCol w:w="1546"/>
        <w:gridCol w:w="1856"/>
      </w:tblGrid>
      <w:tr w:rsidR="009B78AE">
        <w:tc>
          <w:tcPr>
            <w:tcW w:w="710" w:type="dxa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523" w:type="dxa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54" w:type="dxa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546" w:type="dxa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856" w:type="dxa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</w:tr>
      <w:tr w:rsidR="009B78AE">
        <w:tc>
          <w:tcPr>
            <w:tcW w:w="710" w:type="dxa"/>
          </w:tcPr>
          <w:p w:rsidR="009B78AE" w:rsidRDefault="009B78AE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</w:tcPr>
          <w:p w:rsidR="009B78AE" w:rsidRDefault="009B78AE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</w:tcPr>
          <w:p w:rsidR="009B78AE" w:rsidRDefault="009B78AE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4" w:type="dxa"/>
          </w:tcPr>
          <w:p w:rsidR="009B78AE" w:rsidRDefault="009B78AE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</w:tcPr>
          <w:p w:rsidR="009B78AE" w:rsidRDefault="009B78AE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46" w:type="dxa"/>
          </w:tcPr>
          <w:p w:rsidR="009B78AE" w:rsidRDefault="009B78AE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56" w:type="dxa"/>
          </w:tcPr>
          <w:p w:rsidR="009B78AE" w:rsidRDefault="009B78AE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B78AE">
        <w:tc>
          <w:tcPr>
            <w:tcW w:w="710" w:type="dxa"/>
          </w:tcPr>
          <w:p w:rsidR="009B78AE" w:rsidRDefault="009B78AE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</w:tcPr>
          <w:p w:rsidR="009B78AE" w:rsidRDefault="009B78AE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</w:tcPr>
          <w:p w:rsidR="009B78AE" w:rsidRDefault="009B78AE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4" w:type="dxa"/>
          </w:tcPr>
          <w:p w:rsidR="009B78AE" w:rsidRDefault="009B78AE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</w:tcPr>
          <w:p w:rsidR="009B78AE" w:rsidRDefault="009B78AE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46" w:type="dxa"/>
          </w:tcPr>
          <w:p w:rsidR="009B78AE" w:rsidRDefault="009B78AE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56" w:type="dxa"/>
          </w:tcPr>
          <w:p w:rsidR="009B78AE" w:rsidRDefault="009B78AE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B78AE">
        <w:tc>
          <w:tcPr>
            <w:tcW w:w="710" w:type="dxa"/>
          </w:tcPr>
          <w:p w:rsidR="009B78AE" w:rsidRDefault="009B78AE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</w:tcPr>
          <w:p w:rsidR="009B78AE" w:rsidRDefault="009B78AE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</w:tcPr>
          <w:p w:rsidR="009B78AE" w:rsidRDefault="009B78AE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4" w:type="dxa"/>
          </w:tcPr>
          <w:p w:rsidR="009B78AE" w:rsidRDefault="009B78AE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</w:tcPr>
          <w:p w:rsidR="009B78AE" w:rsidRDefault="009B78AE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46" w:type="dxa"/>
          </w:tcPr>
          <w:p w:rsidR="009B78AE" w:rsidRDefault="009B78AE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56" w:type="dxa"/>
          </w:tcPr>
          <w:p w:rsidR="009B78AE" w:rsidRDefault="009B78AE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9B78AE" w:rsidRDefault="009B78AE">
      <w:pPr>
        <w:pStyle w:val="ConsPlusNormal"/>
        <w:ind w:firstLine="709"/>
        <w:jc w:val="center"/>
        <w:rPr>
          <w:rFonts w:ascii="PT Astra Serif" w:hAnsi="PT Astra Serif"/>
          <w:sz w:val="24"/>
          <w:szCs w:val="24"/>
        </w:rPr>
      </w:pPr>
    </w:p>
    <w:p w:rsidR="009B78AE" w:rsidRDefault="009B78AE">
      <w:pPr>
        <w:pStyle w:val="ConsPlusNormal"/>
        <w:ind w:firstLine="709"/>
        <w:jc w:val="center"/>
        <w:rPr>
          <w:rFonts w:ascii="PT Astra Serif" w:hAnsi="PT Astra Serif"/>
          <w:sz w:val="24"/>
          <w:szCs w:val="24"/>
        </w:rPr>
      </w:pPr>
    </w:p>
    <w:p w:rsidR="009B78AE" w:rsidRDefault="009B78AE">
      <w:pPr>
        <w:pStyle w:val="ConsPlusNormal"/>
        <w:ind w:firstLine="709"/>
        <w:jc w:val="center"/>
        <w:rPr>
          <w:rFonts w:ascii="PT Astra Serif" w:hAnsi="PT Astra Serif"/>
          <w:sz w:val="24"/>
          <w:szCs w:val="24"/>
        </w:rPr>
      </w:pPr>
    </w:p>
    <w:p w:rsidR="009B78AE" w:rsidRDefault="009B78AE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B78AE" w:rsidRDefault="00CC1759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От _________________________________:  От Получателя:</w:t>
      </w:r>
    </w:p>
    <w:p w:rsidR="009B78AE" w:rsidRDefault="00CC1759">
      <w:pPr>
        <w:pStyle w:val="ConsPlusNonformat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  (Министерство, Комитет, Управление)</w:t>
      </w:r>
    </w:p>
    <w:p w:rsidR="009B78AE" w:rsidRDefault="00CC1759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_____________________________________  ________________________________</w:t>
      </w:r>
    </w:p>
    <w:p w:rsidR="009B78AE" w:rsidRDefault="00CC1759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_____________________________________  ________________________________</w:t>
      </w:r>
    </w:p>
    <w:p w:rsidR="009B78AE" w:rsidRDefault="00CC1759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___________/________________________/  __________/____________________/</w:t>
      </w:r>
    </w:p>
    <w:p w:rsidR="009B78AE" w:rsidRDefault="00CC1759">
      <w:pPr>
        <w:pStyle w:val="ConsPlusNonformat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(подпись)                         (ФИО)                                   (подпись)                       (ФИО)</w:t>
      </w:r>
    </w:p>
    <w:p w:rsidR="009B78AE" w:rsidRDefault="00CC1759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«__» ________ 20___ года                           «__» ________ 20___ года</w:t>
      </w:r>
    </w:p>
    <w:p w:rsidR="009B78AE" w:rsidRDefault="009B78AE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B78AE" w:rsidRDefault="00CC1759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М.П.                                                           М.П.</w:t>
      </w:r>
    </w:p>
    <w:p w:rsidR="009B78AE" w:rsidRDefault="009B78AE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:rsidR="009B78AE" w:rsidRDefault="00CC1759">
      <w:pPr>
        <w:pStyle w:val="ConsPlusNormal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--------------------------------</w:t>
      </w:r>
    </w:p>
    <w:p w:rsidR="009B78AE" w:rsidRDefault="00CC1759">
      <w:pPr>
        <w:pStyle w:val="ConsPlusNormal"/>
        <w:spacing w:before="220"/>
        <w:jc w:val="both"/>
        <w:rPr>
          <w:rFonts w:ascii="PT Astra Serif" w:hAnsi="PT Astra Serif"/>
          <w:sz w:val="24"/>
          <w:szCs w:val="24"/>
        </w:rPr>
      </w:pPr>
      <w:bookmarkStart w:id="103" w:name="P733"/>
      <w:bookmarkEnd w:id="103"/>
      <w:r>
        <w:rPr>
          <w:rFonts w:ascii="PT Astra Serif" w:hAnsi="PT Astra Serif"/>
          <w:sz w:val="24"/>
          <w:szCs w:val="24"/>
        </w:rPr>
        <w:t>&lt;1</w:t>
      </w:r>
      <w:proofErr w:type="gramStart"/>
      <w:r>
        <w:rPr>
          <w:rFonts w:ascii="PT Astra Serif" w:hAnsi="PT Astra Serif"/>
          <w:sz w:val="24"/>
          <w:szCs w:val="24"/>
        </w:rPr>
        <w:t>&gt; З</w:t>
      </w:r>
      <w:proofErr w:type="gramEnd"/>
      <w:r>
        <w:rPr>
          <w:rFonts w:ascii="PT Astra Serif" w:hAnsi="PT Astra Serif"/>
          <w:sz w:val="24"/>
          <w:szCs w:val="24"/>
        </w:rPr>
        <w:t xml:space="preserve">аполняется по решению Министерства (Комитета, Управления) в случае указания в </w:t>
      </w:r>
      <w:hyperlink w:anchor="P89" w:tooltip="#P89" w:history="1">
        <w:r>
          <w:rPr>
            <w:rFonts w:ascii="PT Astra Serif" w:hAnsi="PT Astra Serif"/>
            <w:color w:val="0000FF"/>
            <w:sz w:val="24"/>
            <w:szCs w:val="24"/>
          </w:rPr>
          <w:t>пункте 1.1.2</w:t>
        </w:r>
      </w:hyperlink>
      <w:r>
        <w:rPr>
          <w:rFonts w:ascii="PT Astra Serif" w:hAnsi="PT Astra Serif"/>
          <w:sz w:val="24"/>
          <w:szCs w:val="24"/>
        </w:rPr>
        <w:t xml:space="preserve"> Типовой формы конкретных проектов (мероприятий).</w:t>
      </w:r>
    </w:p>
    <w:p w:rsidR="009B78AE" w:rsidRDefault="009B78AE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B78AE" w:rsidRDefault="009B78AE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B78AE" w:rsidRDefault="00CC1759">
      <w:pPr>
        <w:rPr>
          <w:rFonts w:ascii="PT Astra Serif" w:eastAsiaTheme="minorEastAsia" w:hAnsi="PT Astra Serif" w:cs="Calibri"/>
          <w:sz w:val="24"/>
          <w:szCs w:val="24"/>
          <w:lang w:eastAsia="ru-RU"/>
        </w:rPr>
      </w:pPr>
      <w:r>
        <w:rPr>
          <w:rFonts w:ascii="PT Astra Serif" w:hAnsi="PT Astra Serif"/>
          <w:sz w:val="24"/>
          <w:szCs w:val="24"/>
        </w:rPr>
        <w:br w:type="page" w:clear="all"/>
      </w:r>
    </w:p>
    <w:p w:rsidR="009B78AE" w:rsidRDefault="00CC1759">
      <w:pPr>
        <w:pStyle w:val="ConsPlusNormal"/>
        <w:ind w:firstLine="709"/>
        <w:jc w:val="right"/>
        <w:outlineLvl w:val="1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lastRenderedPageBreak/>
        <w:t>Приложение № 4</w:t>
      </w:r>
    </w:p>
    <w:p w:rsidR="009B78AE" w:rsidRDefault="00CC1759">
      <w:pPr>
        <w:pStyle w:val="ConsPlusNormal"/>
        <w:ind w:firstLine="709"/>
        <w:jc w:val="right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>к Типовой форме</w:t>
      </w:r>
    </w:p>
    <w:p w:rsidR="009B78AE" w:rsidRDefault="0085059E">
      <w:pPr>
        <w:pStyle w:val="ConsPlusNormal"/>
        <w:ind w:firstLine="709"/>
        <w:jc w:val="right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>Соглаш</w:t>
      </w:r>
      <w:r w:rsidR="00CC1759">
        <w:rPr>
          <w:rFonts w:ascii="PT Astra Serif" w:hAnsi="PT Astra Serif"/>
          <w:color w:val="000000" w:themeColor="text1"/>
          <w:sz w:val="24"/>
          <w:szCs w:val="24"/>
        </w:rPr>
        <w:t>ения (договора)</w:t>
      </w:r>
    </w:p>
    <w:p w:rsidR="009B78AE" w:rsidRDefault="009B78AE">
      <w:pPr>
        <w:pStyle w:val="ConsPlusNormal"/>
        <w:ind w:firstLine="709"/>
        <w:jc w:val="both"/>
        <w:rPr>
          <w:rFonts w:ascii="PT Astra Serif" w:hAnsi="PT Astra Serif"/>
          <w:color w:val="000000" w:themeColor="text1"/>
          <w:sz w:val="24"/>
          <w:szCs w:val="24"/>
        </w:rPr>
      </w:pPr>
    </w:p>
    <w:p w:rsidR="009B78AE" w:rsidRDefault="00CC1759">
      <w:pPr>
        <w:pStyle w:val="ConsPlusNormal"/>
        <w:ind w:firstLine="709"/>
        <w:jc w:val="right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>Приложение № ___</w:t>
      </w:r>
    </w:p>
    <w:p w:rsidR="009B78AE" w:rsidRDefault="00CC1759">
      <w:pPr>
        <w:pStyle w:val="ConsPlusNormal"/>
        <w:ind w:firstLine="709"/>
        <w:jc w:val="right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 xml:space="preserve">к </w:t>
      </w:r>
      <w:r w:rsidR="0085059E">
        <w:rPr>
          <w:rFonts w:ascii="PT Astra Serif" w:hAnsi="PT Astra Serif"/>
          <w:color w:val="000000" w:themeColor="text1"/>
          <w:sz w:val="24"/>
          <w:szCs w:val="24"/>
        </w:rPr>
        <w:t>Соглаш</w:t>
      </w:r>
      <w:r>
        <w:rPr>
          <w:rFonts w:ascii="PT Astra Serif" w:hAnsi="PT Astra Serif"/>
          <w:color w:val="000000" w:themeColor="text1"/>
          <w:sz w:val="24"/>
          <w:szCs w:val="24"/>
        </w:rPr>
        <w:t>ению (договору)</w:t>
      </w:r>
    </w:p>
    <w:p w:rsidR="009B78AE" w:rsidRDefault="00CC1759">
      <w:pPr>
        <w:pStyle w:val="ConsPlusNormal"/>
        <w:ind w:firstLine="709"/>
        <w:jc w:val="right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>от _____________ № ___</w:t>
      </w:r>
    </w:p>
    <w:p w:rsidR="009B78AE" w:rsidRDefault="009B78AE">
      <w:pPr>
        <w:pStyle w:val="ConsPlusNormal"/>
        <w:ind w:firstLine="709"/>
        <w:jc w:val="right"/>
        <w:outlineLvl w:val="1"/>
        <w:rPr>
          <w:rFonts w:ascii="PT Astra Serif" w:hAnsi="PT Astra Serif"/>
          <w:color w:val="000000" w:themeColor="text1"/>
          <w:sz w:val="24"/>
          <w:szCs w:val="24"/>
        </w:rPr>
      </w:pPr>
    </w:p>
    <w:p w:rsidR="009B78AE" w:rsidRDefault="009B78AE">
      <w:pPr>
        <w:pStyle w:val="ConsPlusNormal"/>
        <w:ind w:firstLine="709"/>
        <w:jc w:val="right"/>
        <w:outlineLvl w:val="1"/>
        <w:rPr>
          <w:rFonts w:ascii="PT Astra Serif" w:hAnsi="PT Astra Serif"/>
          <w:color w:val="000000" w:themeColor="text1"/>
          <w:sz w:val="24"/>
          <w:szCs w:val="24"/>
        </w:rPr>
      </w:pPr>
    </w:p>
    <w:p w:rsidR="009B78AE" w:rsidRDefault="00CC1759">
      <w:pPr>
        <w:spacing w:after="0" w:line="240" w:lineRule="auto"/>
        <w:ind w:firstLine="709"/>
        <w:jc w:val="center"/>
        <w:rPr>
          <w:rFonts w:ascii="PT Astra Serif" w:hAnsi="PT Astra Serif" w:cs="Calibri"/>
          <w:b/>
          <w:color w:val="000000" w:themeColor="text1"/>
          <w:sz w:val="24"/>
          <w:szCs w:val="24"/>
        </w:rPr>
      </w:pPr>
      <w:r>
        <w:rPr>
          <w:rFonts w:ascii="PT Astra Serif" w:hAnsi="PT Astra Serif" w:cs="Calibri"/>
          <w:b/>
          <w:color w:val="000000" w:themeColor="text1"/>
          <w:sz w:val="24"/>
          <w:szCs w:val="24"/>
        </w:rPr>
        <w:t>План</w:t>
      </w:r>
    </w:p>
    <w:p w:rsidR="009B78AE" w:rsidRDefault="00CC1759">
      <w:pPr>
        <w:spacing w:after="0" w:line="240" w:lineRule="auto"/>
        <w:ind w:firstLine="709"/>
        <w:jc w:val="center"/>
        <w:rPr>
          <w:rFonts w:ascii="PT Astra Serif" w:hAnsi="PT Astra Serif" w:cs="Calibri"/>
          <w:b/>
          <w:color w:val="000000" w:themeColor="text1"/>
          <w:sz w:val="24"/>
          <w:szCs w:val="24"/>
        </w:rPr>
      </w:pPr>
      <w:r>
        <w:rPr>
          <w:rFonts w:ascii="PT Astra Serif" w:hAnsi="PT Astra Serif" w:cs="Calibri"/>
          <w:b/>
          <w:color w:val="000000" w:themeColor="text1"/>
          <w:sz w:val="24"/>
          <w:szCs w:val="24"/>
        </w:rPr>
        <w:t>мероприятий по достижению результатов предоставления Субсидии (контрольные точки)</w:t>
      </w:r>
    </w:p>
    <w:p w:rsidR="009B78AE" w:rsidRDefault="00CC1759">
      <w:pPr>
        <w:spacing w:after="0" w:line="240" w:lineRule="auto"/>
        <w:ind w:firstLine="709"/>
        <w:jc w:val="center"/>
        <w:rPr>
          <w:rFonts w:ascii="PT Astra Serif" w:hAnsi="PT Astra Serif" w:cs="Calibri"/>
          <w:b/>
          <w:color w:val="000000" w:themeColor="text1"/>
          <w:sz w:val="24"/>
          <w:szCs w:val="24"/>
        </w:rPr>
      </w:pPr>
      <w:r>
        <w:rPr>
          <w:rFonts w:ascii="PT Astra Serif" w:hAnsi="PT Astra Serif" w:cs="Calibri"/>
          <w:b/>
          <w:color w:val="000000" w:themeColor="text1"/>
          <w:sz w:val="24"/>
          <w:szCs w:val="24"/>
        </w:rPr>
        <w:t>на «________» год</w:t>
      </w:r>
    </w:p>
    <w:p w:rsidR="009B78AE" w:rsidRDefault="009B78AE">
      <w:pPr>
        <w:pStyle w:val="ConsPlusNormal"/>
        <w:ind w:firstLine="709"/>
        <w:jc w:val="right"/>
        <w:outlineLvl w:val="1"/>
        <w:rPr>
          <w:rFonts w:ascii="PT Astra Serif" w:hAnsi="PT Astra Serif"/>
          <w:color w:val="000000" w:themeColor="text1"/>
          <w:sz w:val="24"/>
          <w:szCs w:val="24"/>
        </w:rPr>
      </w:pPr>
    </w:p>
    <w:p w:rsidR="009B78AE" w:rsidRDefault="009B78AE">
      <w:pPr>
        <w:pStyle w:val="ConsPlusNormal"/>
        <w:ind w:firstLine="709"/>
        <w:jc w:val="right"/>
        <w:outlineLvl w:val="1"/>
        <w:rPr>
          <w:rFonts w:ascii="PT Astra Serif" w:hAnsi="PT Astra Serif"/>
          <w:color w:val="000000" w:themeColor="text1"/>
          <w:sz w:val="24"/>
          <w:szCs w:val="24"/>
        </w:rPr>
      </w:pP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1839"/>
        <w:gridCol w:w="1491"/>
        <w:gridCol w:w="1670"/>
        <w:gridCol w:w="1505"/>
        <w:gridCol w:w="1525"/>
        <w:gridCol w:w="1540"/>
      </w:tblGrid>
      <w:tr w:rsidR="009B78AE">
        <w:tc>
          <w:tcPr>
            <w:tcW w:w="3330" w:type="dxa"/>
            <w:gridSpan w:val="2"/>
          </w:tcPr>
          <w:p w:rsidR="009B78AE" w:rsidRDefault="00CC1759">
            <w:pPr>
              <w:pStyle w:val="ConsPlusNormal"/>
              <w:jc w:val="center"/>
              <w:outlineLvl w:val="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Результат предоставления Субсидии, контрольные точки</w:t>
            </w:r>
          </w:p>
        </w:tc>
        <w:tc>
          <w:tcPr>
            <w:tcW w:w="3175" w:type="dxa"/>
            <w:gridSpan w:val="2"/>
          </w:tcPr>
          <w:p w:rsidR="009B78AE" w:rsidRDefault="00CC1759">
            <w:pPr>
              <w:pStyle w:val="ConsPlusNormal"/>
              <w:jc w:val="center"/>
              <w:outlineLvl w:val="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Единица измерения &lt;3&gt;</w:t>
            </w:r>
          </w:p>
        </w:tc>
        <w:tc>
          <w:tcPr>
            <w:tcW w:w="1525" w:type="dxa"/>
            <w:vMerge w:val="restart"/>
          </w:tcPr>
          <w:p w:rsidR="009B78AE" w:rsidRDefault="00CC1759">
            <w:pPr>
              <w:pStyle w:val="ConsPlusNormal"/>
              <w:jc w:val="center"/>
              <w:outlineLvl w:val="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Плановое значение &lt;3&gt;</w:t>
            </w:r>
          </w:p>
        </w:tc>
        <w:tc>
          <w:tcPr>
            <w:tcW w:w="1540" w:type="dxa"/>
            <w:vMerge w:val="restart"/>
          </w:tcPr>
          <w:p w:rsidR="009B78AE" w:rsidRDefault="00CC1759">
            <w:pPr>
              <w:pStyle w:val="ConsPlusNormal"/>
              <w:jc w:val="center"/>
              <w:outlineLvl w:val="1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Плановый срок достижения (</w:t>
            </w:r>
            <w:proofErr w:type="spellStart"/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дд.мм</w:t>
            </w:r>
            <w:proofErr w:type="gramStart"/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>.г</w:t>
            </w:r>
            <w:proofErr w:type="gramEnd"/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ггг</w:t>
            </w:r>
            <w:proofErr w:type="spellEnd"/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>) &lt;4&gt;</w:t>
            </w:r>
          </w:p>
        </w:tc>
      </w:tr>
      <w:tr w:rsidR="009B78AE">
        <w:tc>
          <w:tcPr>
            <w:tcW w:w="1839" w:type="dxa"/>
          </w:tcPr>
          <w:p w:rsidR="009B78AE" w:rsidRDefault="00CC1759">
            <w:pPr>
              <w:jc w:val="center"/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  <w:t>наименование &lt;1&gt;</w:t>
            </w:r>
          </w:p>
        </w:tc>
        <w:tc>
          <w:tcPr>
            <w:tcW w:w="1491" w:type="dxa"/>
          </w:tcPr>
          <w:p w:rsidR="009B78AE" w:rsidRDefault="00CC1759">
            <w:pPr>
              <w:jc w:val="center"/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  <w:t>тип &lt;2&gt;</w:t>
            </w:r>
          </w:p>
        </w:tc>
        <w:tc>
          <w:tcPr>
            <w:tcW w:w="1670" w:type="dxa"/>
          </w:tcPr>
          <w:p w:rsidR="009B78AE" w:rsidRDefault="00CC1759">
            <w:pPr>
              <w:jc w:val="center"/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1505" w:type="dxa"/>
          </w:tcPr>
          <w:p w:rsidR="009B78AE" w:rsidRDefault="00CC1759">
            <w:pPr>
              <w:jc w:val="center"/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  <w:t xml:space="preserve">код по </w:t>
            </w:r>
            <w:hyperlink r:id="rId25" w:tooltip="https://login.consultant.ru/link/?req=doc&amp;base=LAW&amp;n=441135" w:history="1">
              <w:r>
                <w:rPr>
                  <w:rFonts w:ascii="PT Astra Serif" w:hAnsi="PT Astra Serif" w:cs="Calibri"/>
                  <w:color w:val="000000" w:themeColor="text1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525" w:type="dxa"/>
            <w:vMerge/>
          </w:tcPr>
          <w:p w:rsidR="009B78AE" w:rsidRDefault="009B78AE">
            <w:pPr>
              <w:pStyle w:val="ConsPlusNormal"/>
              <w:jc w:val="center"/>
              <w:outlineLvl w:val="1"/>
              <w:rPr>
                <w:rFonts w:ascii="PT Astra Serif" w:hAnsi="PT Astra Serif"/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  <w:vMerge/>
          </w:tcPr>
          <w:p w:rsidR="009B78AE" w:rsidRDefault="009B78AE">
            <w:pPr>
              <w:pStyle w:val="ConsPlusNormal"/>
              <w:jc w:val="center"/>
              <w:outlineLvl w:val="1"/>
              <w:rPr>
                <w:rFonts w:ascii="PT Astra Serif" w:hAnsi="PT Astra Serif"/>
                <w:color w:val="FF0000"/>
                <w:sz w:val="24"/>
                <w:szCs w:val="24"/>
              </w:rPr>
            </w:pPr>
          </w:p>
        </w:tc>
      </w:tr>
      <w:tr w:rsidR="009B78AE">
        <w:tc>
          <w:tcPr>
            <w:tcW w:w="1839" w:type="dxa"/>
          </w:tcPr>
          <w:p w:rsidR="009B78AE" w:rsidRDefault="00CC1759"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  <w:t>Результат предоставления Субсидии 1:</w:t>
            </w:r>
          </w:p>
        </w:tc>
        <w:tc>
          <w:tcPr>
            <w:tcW w:w="1491" w:type="dxa"/>
          </w:tcPr>
          <w:p w:rsidR="009B78AE" w:rsidRDefault="009B78AE"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670" w:type="dxa"/>
          </w:tcPr>
          <w:p w:rsidR="009B78AE" w:rsidRDefault="009B78AE"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9B78AE" w:rsidRDefault="009B78AE"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525" w:type="dxa"/>
          </w:tcPr>
          <w:p w:rsidR="009B78AE" w:rsidRDefault="009B78AE"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540" w:type="dxa"/>
          </w:tcPr>
          <w:p w:rsidR="009B78AE" w:rsidRDefault="009B78AE"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</w:p>
        </w:tc>
      </w:tr>
      <w:tr w:rsidR="009B78AE">
        <w:tc>
          <w:tcPr>
            <w:tcW w:w="1839" w:type="dxa"/>
          </w:tcPr>
          <w:p w:rsidR="009B78AE" w:rsidRDefault="00CC1759"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  <w:t>контрольная точка 1.1</w:t>
            </w:r>
          </w:p>
        </w:tc>
        <w:tc>
          <w:tcPr>
            <w:tcW w:w="1491" w:type="dxa"/>
          </w:tcPr>
          <w:p w:rsidR="009B78AE" w:rsidRDefault="00CC1759">
            <w:pPr>
              <w:jc w:val="center"/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670" w:type="dxa"/>
          </w:tcPr>
          <w:p w:rsidR="009B78AE" w:rsidRDefault="00CC1759">
            <w:pPr>
              <w:jc w:val="center"/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505" w:type="dxa"/>
          </w:tcPr>
          <w:p w:rsidR="009B78AE" w:rsidRDefault="00CC1759">
            <w:pPr>
              <w:jc w:val="center"/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525" w:type="dxa"/>
          </w:tcPr>
          <w:p w:rsidR="009B78AE" w:rsidRDefault="00CC1759">
            <w:pPr>
              <w:jc w:val="center"/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540" w:type="dxa"/>
          </w:tcPr>
          <w:p w:rsidR="009B78AE" w:rsidRDefault="00CC1759">
            <w:pPr>
              <w:jc w:val="center"/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  <w:t>x</w:t>
            </w:r>
          </w:p>
        </w:tc>
      </w:tr>
      <w:tr w:rsidR="009B78AE">
        <w:tc>
          <w:tcPr>
            <w:tcW w:w="1839" w:type="dxa"/>
          </w:tcPr>
          <w:p w:rsidR="009B78AE" w:rsidRDefault="009B78AE"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9B78AE" w:rsidRDefault="009B78AE"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670" w:type="dxa"/>
          </w:tcPr>
          <w:p w:rsidR="009B78AE" w:rsidRDefault="009B78AE"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9B78AE" w:rsidRDefault="009B78AE"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525" w:type="dxa"/>
          </w:tcPr>
          <w:p w:rsidR="009B78AE" w:rsidRDefault="009B78AE"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540" w:type="dxa"/>
          </w:tcPr>
          <w:p w:rsidR="009B78AE" w:rsidRDefault="009B78AE"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</w:p>
        </w:tc>
      </w:tr>
      <w:tr w:rsidR="009B78AE">
        <w:tc>
          <w:tcPr>
            <w:tcW w:w="1839" w:type="dxa"/>
          </w:tcPr>
          <w:p w:rsidR="009B78AE" w:rsidRDefault="00CC1759"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  <w:t>Результат предоставления Субсидии 1:</w:t>
            </w:r>
          </w:p>
        </w:tc>
        <w:tc>
          <w:tcPr>
            <w:tcW w:w="1491" w:type="dxa"/>
          </w:tcPr>
          <w:p w:rsidR="009B78AE" w:rsidRDefault="009B78AE"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670" w:type="dxa"/>
          </w:tcPr>
          <w:p w:rsidR="009B78AE" w:rsidRDefault="009B78AE"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9B78AE" w:rsidRDefault="009B78AE"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525" w:type="dxa"/>
          </w:tcPr>
          <w:p w:rsidR="009B78AE" w:rsidRDefault="009B78AE"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540" w:type="dxa"/>
          </w:tcPr>
          <w:p w:rsidR="009B78AE" w:rsidRDefault="009B78AE"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</w:p>
        </w:tc>
      </w:tr>
      <w:tr w:rsidR="009B78AE">
        <w:tc>
          <w:tcPr>
            <w:tcW w:w="1839" w:type="dxa"/>
          </w:tcPr>
          <w:p w:rsidR="009B78AE" w:rsidRDefault="009B78AE"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9B78AE" w:rsidRDefault="009B78AE"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670" w:type="dxa"/>
          </w:tcPr>
          <w:p w:rsidR="009B78AE" w:rsidRDefault="009B78AE"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9B78AE" w:rsidRDefault="009B78AE"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525" w:type="dxa"/>
          </w:tcPr>
          <w:p w:rsidR="009B78AE" w:rsidRDefault="009B78AE"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540" w:type="dxa"/>
          </w:tcPr>
          <w:p w:rsidR="009B78AE" w:rsidRDefault="009B78AE"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</w:p>
        </w:tc>
      </w:tr>
      <w:tr w:rsidR="009B78AE">
        <w:tc>
          <w:tcPr>
            <w:tcW w:w="1839" w:type="dxa"/>
          </w:tcPr>
          <w:p w:rsidR="009B78AE" w:rsidRDefault="00CC1759"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  <w:t>Результат предоставления Субсидии 2:</w:t>
            </w:r>
          </w:p>
        </w:tc>
        <w:tc>
          <w:tcPr>
            <w:tcW w:w="1491" w:type="dxa"/>
          </w:tcPr>
          <w:p w:rsidR="009B78AE" w:rsidRDefault="009B78AE"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670" w:type="dxa"/>
          </w:tcPr>
          <w:p w:rsidR="009B78AE" w:rsidRDefault="009B78AE"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9B78AE" w:rsidRDefault="009B78AE"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525" w:type="dxa"/>
          </w:tcPr>
          <w:p w:rsidR="009B78AE" w:rsidRDefault="009B78AE"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540" w:type="dxa"/>
          </w:tcPr>
          <w:p w:rsidR="009B78AE" w:rsidRDefault="009B78AE"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</w:p>
        </w:tc>
      </w:tr>
      <w:tr w:rsidR="009B78AE">
        <w:tc>
          <w:tcPr>
            <w:tcW w:w="1839" w:type="dxa"/>
          </w:tcPr>
          <w:p w:rsidR="009B78AE" w:rsidRDefault="00CC1759"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  <w:t>контрольная точка 2.1</w:t>
            </w:r>
          </w:p>
        </w:tc>
        <w:tc>
          <w:tcPr>
            <w:tcW w:w="1491" w:type="dxa"/>
          </w:tcPr>
          <w:p w:rsidR="009B78AE" w:rsidRDefault="00CC1759">
            <w:pPr>
              <w:jc w:val="center"/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670" w:type="dxa"/>
          </w:tcPr>
          <w:p w:rsidR="009B78AE" w:rsidRDefault="00CC1759">
            <w:pPr>
              <w:jc w:val="center"/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505" w:type="dxa"/>
          </w:tcPr>
          <w:p w:rsidR="009B78AE" w:rsidRDefault="00CC1759">
            <w:pPr>
              <w:jc w:val="center"/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525" w:type="dxa"/>
          </w:tcPr>
          <w:p w:rsidR="009B78AE" w:rsidRDefault="00CC1759">
            <w:pPr>
              <w:jc w:val="center"/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540" w:type="dxa"/>
          </w:tcPr>
          <w:p w:rsidR="009B78AE" w:rsidRDefault="00CC1759">
            <w:pPr>
              <w:jc w:val="center"/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  <w:t>x</w:t>
            </w:r>
          </w:p>
        </w:tc>
      </w:tr>
      <w:tr w:rsidR="009B78AE">
        <w:tc>
          <w:tcPr>
            <w:tcW w:w="1839" w:type="dxa"/>
          </w:tcPr>
          <w:p w:rsidR="009B78AE" w:rsidRDefault="009B78AE"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9B78AE" w:rsidRDefault="009B78AE"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670" w:type="dxa"/>
          </w:tcPr>
          <w:p w:rsidR="009B78AE" w:rsidRDefault="009B78AE"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9B78AE" w:rsidRDefault="009B78AE"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525" w:type="dxa"/>
          </w:tcPr>
          <w:p w:rsidR="009B78AE" w:rsidRDefault="009B78AE"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540" w:type="dxa"/>
          </w:tcPr>
          <w:p w:rsidR="009B78AE" w:rsidRDefault="009B78AE"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</w:p>
        </w:tc>
      </w:tr>
      <w:tr w:rsidR="009B78AE">
        <w:tc>
          <w:tcPr>
            <w:tcW w:w="1839" w:type="dxa"/>
          </w:tcPr>
          <w:p w:rsidR="009B78AE" w:rsidRDefault="00CC1759"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  <w:t>Результат предоставления Субсидии 2:</w:t>
            </w:r>
          </w:p>
        </w:tc>
        <w:tc>
          <w:tcPr>
            <w:tcW w:w="1491" w:type="dxa"/>
          </w:tcPr>
          <w:p w:rsidR="009B78AE" w:rsidRDefault="009B78AE"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670" w:type="dxa"/>
          </w:tcPr>
          <w:p w:rsidR="009B78AE" w:rsidRDefault="009B78AE"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9B78AE" w:rsidRDefault="009B78AE"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525" w:type="dxa"/>
          </w:tcPr>
          <w:p w:rsidR="009B78AE" w:rsidRDefault="009B78AE"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540" w:type="dxa"/>
          </w:tcPr>
          <w:p w:rsidR="009B78AE" w:rsidRDefault="009B78AE"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</w:p>
        </w:tc>
      </w:tr>
      <w:tr w:rsidR="009B78AE">
        <w:tc>
          <w:tcPr>
            <w:tcW w:w="1839" w:type="dxa"/>
          </w:tcPr>
          <w:p w:rsidR="009B78AE" w:rsidRDefault="009B78AE"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9B78AE" w:rsidRDefault="009B78AE"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670" w:type="dxa"/>
          </w:tcPr>
          <w:p w:rsidR="009B78AE" w:rsidRDefault="009B78AE"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9B78AE" w:rsidRDefault="009B78AE"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525" w:type="dxa"/>
          </w:tcPr>
          <w:p w:rsidR="009B78AE" w:rsidRDefault="009B78AE"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540" w:type="dxa"/>
          </w:tcPr>
          <w:p w:rsidR="009B78AE" w:rsidRDefault="009B78AE">
            <w:pPr>
              <w:rPr>
                <w:rFonts w:ascii="PT Astra Serif" w:hAnsi="PT Astra Serif" w:cs="Calibri"/>
                <w:color w:val="000000" w:themeColor="text1"/>
                <w:sz w:val="24"/>
                <w:szCs w:val="24"/>
              </w:rPr>
            </w:pPr>
          </w:p>
        </w:tc>
      </w:tr>
    </w:tbl>
    <w:p w:rsidR="009B78AE" w:rsidRDefault="009B78AE">
      <w:pPr>
        <w:pStyle w:val="ConsPlusNormal"/>
        <w:ind w:firstLine="709"/>
        <w:jc w:val="right"/>
        <w:outlineLvl w:val="1"/>
        <w:rPr>
          <w:rFonts w:ascii="PT Astra Serif" w:hAnsi="PT Astra Serif"/>
          <w:color w:val="000000" w:themeColor="text1"/>
          <w:sz w:val="24"/>
          <w:szCs w:val="24"/>
        </w:rPr>
      </w:pPr>
    </w:p>
    <w:p w:rsidR="009B78AE" w:rsidRDefault="009B78AE">
      <w:pPr>
        <w:pStyle w:val="ConsPlusNormal"/>
        <w:ind w:firstLine="709"/>
        <w:jc w:val="right"/>
        <w:outlineLvl w:val="1"/>
        <w:rPr>
          <w:rFonts w:ascii="PT Astra Serif" w:hAnsi="PT Astra Serif"/>
          <w:color w:val="000000" w:themeColor="text1"/>
          <w:sz w:val="24"/>
          <w:szCs w:val="24"/>
        </w:rPr>
      </w:pPr>
    </w:p>
    <w:p w:rsidR="009B78AE" w:rsidRDefault="009B78AE">
      <w:pPr>
        <w:spacing w:after="0" w:line="240" w:lineRule="auto"/>
        <w:rPr>
          <w:color w:val="000000" w:themeColor="text1"/>
          <w:sz w:val="2"/>
          <w:szCs w:val="2"/>
        </w:rPr>
      </w:pPr>
    </w:p>
    <w:p w:rsidR="009B78AE" w:rsidRDefault="00CC1759">
      <w:pPr>
        <w:spacing w:after="0" w:line="240" w:lineRule="auto"/>
        <w:jc w:val="both"/>
        <w:rPr>
          <w:rFonts w:ascii="PT Astra Serif" w:hAnsi="PT Astra Serif" w:cs="Calibri"/>
          <w:color w:val="000000" w:themeColor="text1"/>
          <w:sz w:val="24"/>
          <w:szCs w:val="24"/>
        </w:rPr>
      </w:pPr>
      <w:r>
        <w:rPr>
          <w:rFonts w:ascii="PT Astra Serif" w:hAnsi="PT Astra Serif" w:cs="Calibri"/>
          <w:color w:val="000000" w:themeColor="text1"/>
          <w:sz w:val="24"/>
          <w:szCs w:val="24"/>
        </w:rPr>
        <w:t>-------------------------------</w:t>
      </w:r>
    </w:p>
    <w:p w:rsidR="009B78AE" w:rsidRPr="004D5009" w:rsidRDefault="00CC1759">
      <w:pPr>
        <w:spacing w:after="0" w:line="240" w:lineRule="auto"/>
        <w:ind w:firstLine="426"/>
        <w:jc w:val="both"/>
        <w:rPr>
          <w:rFonts w:ascii="PT Astra Serif" w:hAnsi="PT Astra Serif" w:cs="Calibri"/>
          <w:color w:val="000000" w:themeColor="text1"/>
          <w:sz w:val="24"/>
          <w:szCs w:val="24"/>
        </w:rPr>
      </w:pPr>
      <w:r w:rsidRPr="004D5009">
        <w:rPr>
          <w:rFonts w:ascii="PT Astra Serif" w:hAnsi="PT Astra Serif" w:cs="Calibri"/>
          <w:color w:val="000000" w:themeColor="text1"/>
          <w:sz w:val="24"/>
          <w:szCs w:val="24"/>
        </w:rPr>
        <w:t>&lt;1</w:t>
      </w:r>
      <w:proofErr w:type="gramStart"/>
      <w:r w:rsidRPr="004D5009">
        <w:rPr>
          <w:rFonts w:ascii="PT Astra Serif" w:hAnsi="PT Astra Serif" w:cs="Calibri"/>
          <w:color w:val="000000" w:themeColor="text1"/>
          <w:sz w:val="24"/>
          <w:szCs w:val="24"/>
        </w:rPr>
        <w:t>&gt; У</w:t>
      </w:r>
      <w:proofErr w:type="gramEnd"/>
      <w:r w:rsidRPr="004D5009">
        <w:rPr>
          <w:rFonts w:ascii="PT Astra Serif" w:hAnsi="PT Astra Serif" w:cs="Calibri"/>
          <w:color w:val="000000" w:themeColor="text1"/>
          <w:sz w:val="24"/>
          <w:szCs w:val="24"/>
        </w:rPr>
        <w:t xml:space="preserve">казываются наименования результатов предоставления Субсидии, установленные в графе 3 приложения к </w:t>
      </w:r>
      <w:r w:rsidR="0085059E" w:rsidRPr="004D5009">
        <w:rPr>
          <w:rFonts w:ascii="PT Astra Serif" w:hAnsi="PT Astra Serif" w:cs="Calibri"/>
          <w:color w:val="000000" w:themeColor="text1"/>
          <w:sz w:val="24"/>
          <w:szCs w:val="24"/>
        </w:rPr>
        <w:t>Соглаш</w:t>
      </w:r>
      <w:r w:rsidRPr="004D5009">
        <w:rPr>
          <w:rFonts w:ascii="PT Astra Serif" w:hAnsi="PT Astra Serif" w:cs="Calibri"/>
          <w:color w:val="000000" w:themeColor="text1"/>
          <w:sz w:val="24"/>
          <w:szCs w:val="24"/>
        </w:rPr>
        <w:t xml:space="preserve">ению, оформленному в соответствии с </w:t>
      </w:r>
      <w:hyperlink r:id="rId26" w:tooltip="https://login.consultant.ru/link/?req=doc&amp;base=RLAW072&amp;n=196079&amp;dst=100448" w:history="1">
        <w:r w:rsidRPr="004D5009">
          <w:rPr>
            <w:rFonts w:ascii="PT Astra Serif" w:hAnsi="PT Astra Serif" w:cs="Calibri"/>
            <w:color w:val="000000" w:themeColor="text1"/>
            <w:sz w:val="24"/>
            <w:szCs w:val="24"/>
          </w:rPr>
          <w:t>приложением № 3</w:t>
        </w:r>
      </w:hyperlink>
      <w:r w:rsidRPr="004D5009">
        <w:rPr>
          <w:rFonts w:ascii="PT Astra Serif" w:hAnsi="PT Astra Serif" w:cs="Calibri"/>
          <w:color w:val="000000" w:themeColor="text1"/>
          <w:sz w:val="24"/>
          <w:szCs w:val="24"/>
        </w:rPr>
        <w:t xml:space="preserve"> к настоящей Типовой форме, и соответствующие им наименования контрольных точек.</w:t>
      </w:r>
    </w:p>
    <w:p w:rsidR="009B78AE" w:rsidRPr="004D5009" w:rsidRDefault="00CC1759">
      <w:pPr>
        <w:spacing w:after="0" w:line="240" w:lineRule="auto"/>
        <w:ind w:firstLine="426"/>
        <w:jc w:val="both"/>
        <w:rPr>
          <w:rFonts w:ascii="PT Astra Serif" w:hAnsi="PT Astra Serif" w:cs="Calibri"/>
          <w:color w:val="000000" w:themeColor="text1"/>
          <w:sz w:val="24"/>
          <w:szCs w:val="24"/>
        </w:rPr>
      </w:pPr>
      <w:r w:rsidRPr="004D5009">
        <w:rPr>
          <w:rFonts w:ascii="PT Astra Serif" w:hAnsi="PT Astra Serif" w:cs="Calibri"/>
          <w:color w:val="000000" w:themeColor="text1"/>
          <w:sz w:val="24"/>
          <w:szCs w:val="24"/>
        </w:rPr>
        <w:t>&lt;2</w:t>
      </w:r>
      <w:proofErr w:type="gramStart"/>
      <w:r w:rsidRPr="004D5009">
        <w:rPr>
          <w:rFonts w:ascii="PT Astra Serif" w:hAnsi="PT Astra Serif" w:cs="Calibri"/>
          <w:color w:val="000000" w:themeColor="text1"/>
          <w:sz w:val="24"/>
          <w:szCs w:val="24"/>
        </w:rPr>
        <w:t>&gt;</w:t>
      </w:r>
      <w:r w:rsidR="004D5009" w:rsidRPr="004D5009">
        <w:rPr>
          <w:rFonts w:ascii="PT Astra Serif" w:hAnsi="PT Astra Serif" w:cs="Calibri"/>
          <w:color w:val="000000" w:themeColor="text1"/>
          <w:sz w:val="24"/>
          <w:szCs w:val="24"/>
        </w:rPr>
        <w:t xml:space="preserve"> </w:t>
      </w:r>
      <w:r w:rsidR="004D5009" w:rsidRPr="004D5009">
        <w:rPr>
          <w:rFonts w:ascii="PT Astra Serif" w:hAnsi="PT Astra Serif" w:cs="Calibri"/>
          <w:color w:val="000000" w:themeColor="text1"/>
          <w:sz w:val="24"/>
          <w:szCs w:val="24"/>
        </w:rPr>
        <w:t>У</w:t>
      </w:r>
      <w:proofErr w:type="gramEnd"/>
      <w:r w:rsidR="004D5009" w:rsidRPr="004D5009">
        <w:rPr>
          <w:rFonts w:ascii="PT Astra Serif" w:hAnsi="PT Astra Serif" w:cs="Calibri"/>
          <w:color w:val="000000" w:themeColor="text1"/>
          <w:sz w:val="24"/>
          <w:szCs w:val="24"/>
        </w:rPr>
        <w:t xml:space="preserve">казывается тип результата предоставления Субсидии, соответствующий наименованию результата предоставления Субсидии, отраженному в графе 1, в соответствии с типами Субсидий, типами результатов предоставления Субсидий и соответствующих им типами контрольных точек, определенных в приложении № 1 к Порядку </w:t>
      </w:r>
      <w:r w:rsidR="004D5009" w:rsidRPr="004D5009">
        <w:rPr>
          <w:rFonts w:ascii="PT Astra Serif" w:hAnsi="PT Astra Serif" w:cs="PT Astra Serif"/>
          <w:sz w:val="24"/>
          <w:szCs w:val="24"/>
        </w:rPr>
        <w:t xml:space="preserve">проведения мониторинга достижения результатов предоставления субсидий, в </w:t>
      </w:r>
      <w:r w:rsidR="004D5009" w:rsidRPr="004D5009">
        <w:rPr>
          <w:rFonts w:ascii="PT Astra Serif" w:hAnsi="PT Astra Serif" w:cs="PT Astra Serif"/>
          <w:sz w:val="24"/>
          <w:szCs w:val="24"/>
        </w:rPr>
        <w:lastRenderedPageBreak/>
        <w:t>том числе грантов в форме субсидий, юридическим лицам, в том числе бюджетным и автономным учреждениям, индивидуальным предпринимателям, физическим лицам - производителям товаров, работ, услуг</w:t>
      </w:r>
      <w:r w:rsidR="004D5009" w:rsidRPr="004D5009">
        <w:rPr>
          <w:rFonts w:ascii="PT Astra Serif" w:hAnsi="PT Astra Serif" w:cs="Calibri"/>
          <w:color w:val="000000" w:themeColor="text1"/>
          <w:sz w:val="24"/>
          <w:szCs w:val="24"/>
        </w:rPr>
        <w:t xml:space="preserve">, </w:t>
      </w:r>
      <w:proofErr w:type="gramStart"/>
      <w:r w:rsidR="004D5009" w:rsidRPr="004D5009">
        <w:rPr>
          <w:rFonts w:ascii="PT Astra Serif" w:hAnsi="PT Astra Serif" w:cs="Calibri"/>
          <w:color w:val="000000" w:themeColor="text1"/>
          <w:sz w:val="24"/>
          <w:szCs w:val="24"/>
        </w:rPr>
        <w:t>утвержденному</w:t>
      </w:r>
      <w:proofErr w:type="gramEnd"/>
      <w:r w:rsidR="004D5009" w:rsidRPr="004D5009">
        <w:rPr>
          <w:rFonts w:ascii="PT Astra Serif" w:hAnsi="PT Astra Serif" w:cs="Calibri"/>
          <w:color w:val="000000" w:themeColor="text1"/>
          <w:sz w:val="24"/>
          <w:szCs w:val="24"/>
        </w:rPr>
        <w:t xml:space="preserve"> приказом Министерства финансов Российской Федерации от 297 апреля 2024 № 53н.</w:t>
      </w:r>
      <w:r w:rsidRPr="004D5009">
        <w:rPr>
          <w:rFonts w:ascii="PT Astra Serif" w:hAnsi="PT Astra Serif" w:cs="Calibri"/>
          <w:color w:val="000000" w:themeColor="text1"/>
          <w:sz w:val="24"/>
          <w:szCs w:val="24"/>
        </w:rPr>
        <w:t>.</w:t>
      </w:r>
    </w:p>
    <w:p w:rsidR="009B78AE" w:rsidRPr="004D5009" w:rsidRDefault="00CC1759">
      <w:pPr>
        <w:spacing w:after="0" w:line="240" w:lineRule="auto"/>
        <w:ind w:firstLine="426"/>
        <w:jc w:val="both"/>
        <w:rPr>
          <w:rFonts w:ascii="PT Astra Serif" w:hAnsi="PT Astra Serif" w:cs="Calibri"/>
          <w:color w:val="000000" w:themeColor="text1"/>
          <w:sz w:val="24"/>
          <w:szCs w:val="24"/>
        </w:rPr>
      </w:pPr>
      <w:r w:rsidRPr="004D5009">
        <w:rPr>
          <w:rFonts w:ascii="PT Astra Serif" w:hAnsi="PT Astra Serif" w:cs="Calibri"/>
          <w:color w:val="000000" w:themeColor="text1"/>
          <w:sz w:val="24"/>
          <w:szCs w:val="24"/>
        </w:rPr>
        <w:t>&lt;3</w:t>
      </w:r>
      <w:proofErr w:type="gramStart"/>
      <w:r w:rsidRPr="004D5009">
        <w:rPr>
          <w:rFonts w:ascii="PT Astra Serif" w:hAnsi="PT Astra Serif" w:cs="Calibri"/>
          <w:color w:val="000000" w:themeColor="text1"/>
          <w:sz w:val="24"/>
          <w:szCs w:val="24"/>
        </w:rPr>
        <w:t>&gt; У</w:t>
      </w:r>
      <w:proofErr w:type="gramEnd"/>
      <w:r w:rsidRPr="004D5009">
        <w:rPr>
          <w:rFonts w:ascii="PT Astra Serif" w:hAnsi="PT Astra Serif" w:cs="Calibri"/>
          <w:color w:val="000000" w:themeColor="text1"/>
          <w:sz w:val="24"/>
          <w:szCs w:val="24"/>
        </w:rPr>
        <w:t xml:space="preserve">казывается плановое </w:t>
      </w:r>
      <w:hyperlink r:id="rId27" w:tooltip="https://login.consultant.ru/link/?req=doc&amp;base=RLAW072&amp;n=196079&amp;dst=100448" w:history="1">
        <w:r w:rsidRPr="004D5009">
          <w:rPr>
            <w:rFonts w:ascii="PT Astra Serif" w:hAnsi="PT Astra Serif" w:cs="Calibri"/>
            <w:color w:val="000000" w:themeColor="text1"/>
            <w:sz w:val="24"/>
            <w:szCs w:val="24"/>
          </w:rPr>
          <w:t>значение</w:t>
        </w:r>
      </w:hyperlink>
      <w:r w:rsidRPr="004D5009">
        <w:rPr>
          <w:rFonts w:ascii="PT Astra Serif" w:hAnsi="PT Astra Serif" w:cs="Calibri"/>
          <w:color w:val="000000" w:themeColor="text1"/>
          <w:sz w:val="24"/>
          <w:szCs w:val="24"/>
        </w:rPr>
        <w:t xml:space="preserve"> результата предоставления Субсидии, установленное в приложении к </w:t>
      </w:r>
      <w:r w:rsidR="0085059E" w:rsidRPr="004D5009">
        <w:rPr>
          <w:rFonts w:ascii="PT Astra Serif" w:hAnsi="PT Astra Serif" w:cs="Calibri"/>
          <w:color w:val="000000" w:themeColor="text1"/>
          <w:sz w:val="24"/>
          <w:szCs w:val="24"/>
        </w:rPr>
        <w:t>Соглаш</w:t>
      </w:r>
      <w:r w:rsidRPr="004D5009">
        <w:rPr>
          <w:rFonts w:ascii="PT Astra Serif" w:hAnsi="PT Astra Serif" w:cs="Calibri"/>
          <w:color w:val="000000" w:themeColor="text1"/>
          <w:sz w:val="24"/>
          <w:szCs w:val="24"/>
        </w:rPr>
        <w:t>ению, оформленному в соответствии с приложением № 3 к настоящей Типовой форме, а также плановые значения контрольных точек в случае, если контрольные точки имеют измеримые в единицах измерения значения.</w:t>
      </w:r>
    </w:p>
    <w:p w:rsidR="009B78AE" w:rsidRPr="004D5009" w:rsidRDefault="00CC1759">
      <w:pPr>
        <w:spacing w:after="0" w:line="240" w:lineRule="auto"/>
        <w:ind w:firstLine="426"/>
        <w:jc w:val="both"/>
        <w:rPr>
          <w:rFonts w:ascii="PT Astra Serif" w:hAnsi="PT Astra Serif" w:cs="Calibri"/>
          <w:color w:val="000000" w:themeColor="text1"/>
          <w:sz w:val="24"/>
          <w:szCs w:val="24"/>
        </w:rPr>
      </w:pPr>
      <w:r w:rsidRPr="004D5009">
        <w:rPr>
          <w:rFonts w:ascii="PT Astra Serif" w:hAnsi="PT Astra Serif" w:cs="Calibri"/>
          <w:color w:val="000000" w:themeColor="text1"/>
          <w:sz w:val="24"/>
          <w:szCs w:val="24"/>
        </w:rPr>
        <w:t>&lt;4</w:t>
      </w:r>
      <w:proofErr w:type="gramStart"/>
      <w:r w:rsidRPr="004D5009">
        <w:rPr>
          <w:rFonts w:ascii="PT Astra Serif" w:hAnsi="PT Astra Serif" w:cs="Calibri"/>
          <w:color w:val="000000" w:themeColor="text1"/>
          <w:sz w:val="24"/>
          <w:szCs w:val="24"/>
        </w:rPr>
        <w:t>&gt; У</w:t>
      </w:r>
      <w:proofErr w:type="gramEnd"/>
      <w:r w:rsidRPr="004D5009">
        <w:rPr>
          <w:rFonts w:ascii="PT Astra Serif" w:hAnsi="PT Astra Serif" w:cs="Calibri"/>
          <w:color w:val="000000" w:themeColor="text1"/>
          <w:sz w:val="24"/>
          <w:szCs w:val="24"/>
        </w:rPr>
        <w:t xml:space="preserve">казывается срок достижения результата предоставления Субсидии, установленный в приложении к </w:t>
      </w:r>
      <w:r w:rsidR="0085059E" w:rsidRPr="004D5009">
        <w:rPr>
          <w:rFonts w:ascii="PT Astra Serif" w:hAnsi="PT Astra Serif" w:cs="Calibri"/>
          <w:color w:val="000000" w:themeColor="text1"/>
          <w:sz w:val="24"/>
          <w:szCs w:val="24"/>
        </w:rPr>
        <w:t>Соглаш</w:t>
      </w:r>
      <w:r w:rsidRPr="004D5009">
        <w:rPr>
          <w:rFonts w:ascii="PT Astra Serif" w:hAnsi="PT Astra Serif" w:cs="Calibri"/>
          <w:color w:val="000000" w:themeColor="text1"/>
          <w:sz w:val="24"/>
          <w:szCs w:val="24"/>
        </w:rPr>
        <w:t xml:space="preserve">ению, оформленному в соответствии с </w:t>
      </w:r>
      <w:hyperlink r:id="rId28" w:tooltip="https://login.consultant.ru/link/?req=doc&amp;base=RLAW072&amp;n=196079&amp;dst=100448" w:history="1">
        <w:r w:rsidRPr="004D5009">
          <w:rPr>
            <w:rFonts w:ascii="PT Astra Serif" w:hAnsi="PT Astra Serif" w:cs="Calibri"/>
            <w:color w:val="000000" w:themeColor="text1"/>
            <w:sz w:val="24"/>
            <w:szCs w:val="24"/>
          </w:rPr>
          <w:t>приложением № 3</w:t>
        </w:r>
      </w:hyperlink>
      <w:r w:rsidRPr="004D5009">
        <w:rPr>
          <w:rFonts w:ascii="PT Astra Serif" w:hAnsi="PT Astra Serif" w:cs="Calibri"/>
          <w:color w:val="000000" w:themeColor="text1"/>
          <w:sz w:val="24"/>
          <w:szCs w:val="24"/>
        </w:rPr>
        <w:t xml:space="preserve"> к настоящей типовой форме, а также плановый срок достижения контрольных точек.</w:t>
      </w:r>
    </w:p>
    <w:p w:rsidR="009B78AE" w:rsidRPr="004D5009" w:rsidRDefault="00CC1759">
      <w:pPr>
        <w:rPr>
          <w:rFonts w:ascii="PT Astra Serif" w:hAnsi="PT Astra Serif"/>
          <w:sz w:val="24"/>
          <w:szCs w:val="24"/>
        </w:rPr>
      </w:pPr>
      <w:r w:rsidRPr="004D5009">
        <w:rPr>
          <w:rFonts w:ascii="PT Astra Serif" w:hAnsi="PT Astra Serif"/>
          <w:sz w:val="24"/>
          <w:szCs w:val="24"/>
        </w:rPr>
        <w:br w:type="page" w:clear="all"/>
      </w:r>
    </w:p>
    <w:p w:rsidR="009B78AE" w:rsidRDefault="00CC1759">
      <w:pPr>
        <w:pStyle w:val="ConsPlusNormal"/>
        <w:ind w:firstLine="709"/>
        <w:jc w:val="right"/>
        <w:outlineLvl w:val="1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lastRenderedPageBreak/>
        <w:t>Приложение № 5</w:t>
      </w:r>
    </w:p>
    <w:p w:rsidR="009B78AE" w:rsidRDefault="00CC1759">
      <w:pPr>
        <w:pStyle w:val="ConsPlusNormal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к Типовой форме</w:t>
      </w:r>
    </w:p>
    <w:p w:rsidR="009B78AE" w:rsidRDefault="0085059E">
      <w:pPr>
        <w:pStyle w:val="ConsPlusNormal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Соглаш</w:t>
      </w:r>
      <w:r w:rsidR="00CC1759">
        <w:rPr>
          <w:rFonts w:ascii="PT Astra Serif" w:hAnsi="PT Astra Serif"/>
          <w:sz w:val="24"/>
          <w:szCs w:val="24"/>
        </w:rPr>
        <w:t>ения (договора)</w:t>
      </w:r>
    </w:p>
    <w:p w:rsidR="009B78AE" w:rsidRDefault="009B78AE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B78AE" w:rsidRDefault="00CC1759">
      <w:pPr>
        <w:pStyle w:val="ConsPlusNormal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Приложение № ___</w:t>
      </w:r>
    </w:p>
    <w:p w:rsidR="009B78AE" w:rsidRDefault="00CC1759">
      <w:pPr>
        <w:pStyle w:val="ConsPlusNormal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к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>ению (договору)</w:t>
      </w:r>
    </w:p>
    <w:p w:rsidR="009B78AE" w:rsidRDefault="00CC1759">
      <w:pPr>
        <w:pStyle w:val="ConsPlusNormal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от _____________ № ___</w:t>
      </w:r>
    </w:p>
    <w:p w:rsidR="009B78AE" w:rsidRDefault="009B78AE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B78AE" w:rsidRDefault="00CC1759">
      <w:pPr>
        <w:pStyle w:val="ConsPlusNonformat"/>
        <w:ind w:firstLine="709"/>
        <w:jc w:val="center"/>
        <w:rPr>
          <w:rFonts w:ascii="PT Astra Serif" w:hAnsi="PT Astra Serif"/>
          <w:sz w:val="24"/>
          <w:szCs w:val="24"/>
        </w:rPr>
      </w:pPr>
      <w:bookmarkStart w:id="104" w:name="P747"/>
      <w:bookmarkEnd w:id="104"/>
      <w:r>
        <w:rPr>
          <w:rFonts w:ascii="PT Astra Serif" w:hAnsi="PT Astra Serif"/>
          <w:sz w:val="24"/>
          <w:szCs w:val="24"/>
        </w:rPr>
        <w:t>Отчет</w:t>
      </w:r>
    </w:p>
    <w:p w:rsidR="009B78AE" w:rsidRDefault="00CC1759">
      <w:pPr>
        <w:pStyle w:val="ConsPlusNonformat"/>
        <w:ind w:firstLine="709"/>
        <w:jc w:val="center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о достижении зна</w:t>
      </w:r>
      <w:r>
        <w:rPr>
          <w:rFonts w:ascii="PT Astra Serif" w:hAnsi="PT Astra Serif"/>
          <w:color w:val="000000" w:themeColor="text1"/>
          <w:sz w:val="24"/>
          <w:szCs w:val="24"/>
        </w:rPr>
        <w:t>чений результатов предоставления Субсидии</w:t>
      </w:r>
    </w:p>
    <w:p w:rsidR="009B78AE" w:rsidRDefault="00CC1759">
      <w:pPr>
        <w:pStyle w:val="ConsPlusNonformat"/>
        <w:ind w:firstLine="709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по состоянию на «__» ________ 20___ года</w:t>
      </w:r>
    </w:p>
    <w:p w:rsidR="009B78AE" w:rsidRDefault="009B78AE">
      <w:pPr>
        <w:pStyle w:val="ConsPlusNonformat"/>
        <w:ind w:firstLine="709"/>
        <w:jc w:val="center"/>
        <w:rPr>
          <w:rFonts w:ascii="PT Astra Serif" w:hAnsi="PT Astra Serif"/>
          <w:sz w:val="24"/>
          <w:szCs w:val="24"/>
        </w:rPr>
      </w:pPr>
    </w:p>
    <w:p w:rsidR="009B78AE" w:rsidRDefault="009B78AE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Наименование Получателя: ___________________________________</w:t>
      </w:r>
    </w:p>
    <w:p w:rsidR="009B78AE" w:rsidRDefault="009B78AE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Периодичность: ______________________</w:t>
      </w:r>
    </w:p>
    <w:p w:rsidR="009B78AE" w:rsidRDefault="009B78AE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</w:p>
    <w:tbl>
      <w:tblPr>
        <w:tblStyle w:val="afb"/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1170"/>
        <w:gridCol w:w="1289"/>
        <w:gridCol w:w="1289"/>
        <w:gridCol w:w="646"/>
        <w:gridCol w:w="1236"/>
        <w:gridCol w:w="1377"/>
        <w:gridCol w:w="1107"/>
        <w:gridCol w:w="1241"/>
      </w:tblGrid>
      <w:tr w:rsidR="009B78AE">
        <w:tc>
          <w:tcPr>
            <w:tcW w:w="568" w:type="dxa"/>
            <w:vMerge w:val="restart"/>
          </w:tcPr>
          <w:p w:rsidR="009B78AE" w:rsidRDefault="00CC1759">
            <w:pPr>
              <w:pStyle w:val="ConsPlusNonformat"/>
              <w:spacing w:line="216" w:lineRule="auto"/>
              <w:jc w:val="center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 xml:space="preserve">№ </w:t>
            </w:r>
            <w:proofErr w:type="gramStart"/>
            <w:r>
              <w:rPr>
                <w:rFonts w:ascii="PT Astra Serif" w:hAnsi="PT Astra Serif"/>
                <w:sz w:val="22"/>
              </w:rPr>
              <w:t>п</w:t>
            </w:r>
            <w:proofErr w:type="gramEnd"/>
            <w:r>
              <w:rPr>
                <w:rFonts w:ascii="PT Astra Serif" w:hAnsi="PT Astra Serif"/>
                <w:sz w:val="22"/>
              </w:rPr>
              <w:t>/п</w:t>
            </w:r>
          </w:p>
        </w:tc>
        <w:tc>
          <w:tcPr>
            <w:tcW w:w="1170" w:type="dxa"/>
            <w:vMerge w:val="restart"/>
          </w:tcPr>
          <w:p w:rsidR="009B78AE" w:rsidRDefault="00CC1759">
            <w:pPr>
              <w:pStyle w:val="ConsPlusNonformat"/>
              <w:spacing w:line="216" w:lineRule="auto"/>
              <w:jc w:val="center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 xml:space="preserve">Наименование показателя </w:t>
            </w:r>
            <w:hyperlink w:anchor="P791" w:tooltip="#P791" w:history="1">
              <w:r>
                <w:rPr>
                  <w:rFonts w:ascii="PT Astra Serif" w:hAnsi="PT Astra Serif"/>
                  <w:sz w:val="22"/>
                </w:rPr>
                <w:t>&lt;1&gt;</w:t>
              </w:r>
            </w:hyperlink>
          </w:p>
        </w:tc>
        <w:tc>
          <w:tcPr>
            <w:tcW w:w="1289" w:type="dxa"/>
            <w:vMerge w:val="restart"/>
          </w:tcPr>
          <w:p w:rsidR="009B78AE" w:rsidRDefault="00CC1759">
            <w:pPr>
              <w:pStyle w:val="ConsPlusNonformat"/>
              <w:spacing w:line="216" w:lineRule="auto"/>
              <w:jc w:val="center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 xml:space="preserve">Наименование проекта (мероприятия) </w:t>
            </w:r>
            <w:hyperlink w:anchor="P792" w:tooltip="#P792" w:history="1">
              <w:r>
                <w:rPr>
                  <w:rFonts w:ascii="PT Astra Serif" w:hAnsi="PT Astra Serif"/>
                  <w:sz w:val="22"/>
                </w:rPr>
                <w:t>&lt;2&gt;</w:t>
              </w:r>
            </w:hyperlink>
          </w:p>
        </w:tc>
        <w:tc>
          <w:tcPr>
            <w:tcW w:w="1935" w:type="dxa"/>
            <w:gridSpan w:val="2"/>
          </w:tcPr>
          <w:p w:rsidR="009B78AE" w:rsidRDefault="00CC1759">
            <w:pPr>
              <w:pStyle w:val="ConsPlusNonformat"/>
              <w:spacing w:line="216" w:lineRule="auto"/>
              <w:jc w:val="center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 xml:space="preserve">Единица измерения по </w:t>
            </w:r>
            <w:hyperlink r:id="rId29" w:tooltip="https://login.consultant.ru/link/?req=doc&amp;base=LAW&amp;n=441135" w:history="1">
              <w:r>
                <w:rPr>
                  <w:rFonts w:ascii="PT Astra Serif" w:hAnsi="PT Astra Serif"/>
                  <w:sz w:val="22"/>
                </w:rPr>
                <w:t>ОКЕИ</w:t>
              </w:r>
            </w:hyperlink>
          </w:p>
        </w:tc>
        <w:tc>
          <w:tcPr>
            <w:tcW w:w="1236" w:type="dxa"/>
            <w:vMerge w:val="restart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Плановое значение результатов предоставления Субсидии </w:t>
            </w:r>
            <w:hyperlink w:anchor="P793" w:tooltip="#P793" w:history="1">
              <w:r>
                <w:rPr>
                  <w:rFonts w:ascii="PT Astra Serif" w:hAnsi="PT Astra Serif"/>
                </w:rPr>
                <w:t>&lt;3&gt;</w:t>
              </w:r>
            </w:hyperlink>
          </w:p>
        </w:tc>
        <w:tc>
          <w:tcPr>
            <w:tcW w:w="1377" w:type="dxa"/>
            <w:vMerge w:val="restart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Достигнутое значение значения результатов предоставления Субсидии по состоянию на отчетную дату</w:t>
            </w:r>
          </w:p>
        </w:tc>
        <w:tc>
          <w:tcPr>
            <w:tcW w:w="1107" w:type="dxa"/>
            <w:vMerge w:val="restart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Процент выполнения плана</w:t>
            </w:r>
          </w:p>
        </w:tc>
        <w:tc>
          <w:tcPr>
            <w:tcW w:w="1241" w:type="dxa"/>
            <w:vMerge w:val="restart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Причина отклонения</w:t>
            </w:r>
          </w:p>
        </w:tc>
      </w:tr>
      <w:tr w:rsidR="009B78AE">
        <w:tc>
          <w:tcPr>
            <w:tcW w:w="568" w:type="dxa"/>
            <w:vMerge/>
          </w:tcPr>
          <w:p w:rsidR="009B78AE" w:rsidRDefault="009B78AE">
            <w:pPr>
              <w:pStyle w:val="ConsPlusNonformat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9B78AE" w:rsidRDefault="009B78AE">
            <w:pPr>
              <w:pStyle w:val="ConsPlusNonformat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:rsidR="009B78AE" w:rsidRDefault="009B78AE">
            <w:pPr>
              <w:pStyle w:val="ConsPlusNonformat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89" w:type="dxa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Наименование</w:t>
            </w:r>
          </w:p>
        </w:tc>
        <w:tc>
          <w:tcPr>
            <w:tcW w:w="646" w:type="dxa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Код</w:t>
            </w:r>
          </w:p>
        </w:tc>
        <w:tc>
          <w:tcPr>
            <w:tcW w:w="1236" w:type="dxa"/>
            <w:vMerge/>
          </w:tcPr>
          <w:p w:rsidR="009B78AE" w:rsidRDefault="009B78AE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77" w:type="dxa"/>
            <w:vMerge/>
          </w:tcPr>
          <w:p w:rsidR="009B78AE" w:rsidRDefault="009B78AE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07" w:type="dxa"/>
            <w:vMerge/>
          </w:tcPr>
          <w:p w:rsidR="009B78AE" w:rsidRDefault="009B78AE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41" w:type="dxa"/>
            <w:vMerge/>
          </w:tcPr>
          <w:p w:rsidR="009B78AE" w:rsidRDefault="009B78AE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9B78AE" w:rsidRDefault="009B78AE">
      <w:pPr>
        <w:spacing w:after="0" w:line="216" w:lineRule="auto"/>
        <w:rPr>
          <w:sz w:val="2"/>
          <w:szCs w:val="2"/>
        </w:rPr>
      </w:pPr>
    </w:p>
    <w:tbl>
      <w:tblPr>
        <w:tblStyle w:val="afb"/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1170"/>
        <w:gridCol w:w="1289"/>
        <w:gridCol w:w="1289"/>
        <w:gridCol w:w="646"/>
        <w:gridCol w:w="1236"/>
        <w:gridCol w:w="1377"/>
        <w:gridCol w:w="1107"/>
        <w:gridCol w:w="1241"/>
      </w:tblGrid>
      <w:tr w:rsidR="009B78AE">
        <w:tc>
          <w:tcPr>
            <w:tcW w:w="568" w:type="dxa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170" w:type="dxa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89" w:type="dxa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89" w:type="dxa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46" w:type="dxa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36" w:type="dxa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377" w:type="dxa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107" w:type="dxa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41" w:type="dxa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</w:tr>
      <w:tr w:rsidR="009B78AE">
        <w:tc>
          <w:tcPr>
            <w:tcW w:w="568" w:type="dxa"/>
          </w:tcPr>
          <w:p w:rsidR="009B78AE" w:rsidRDefault="009B78AE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0" w:type="dxa"/>
          </w:tcPr>
          <w:p w:rsidR="009B78AE" w:rsidRDefault="009B78AE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89" w:type="dxa"/>
          </w:tcPr>
          <w:p w:rsidR="009B78AE" w:rsidRDefault="009B78AE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89" w:type="dxa"/>
          </w:tcPr>
          <w:p w:rsidR="009B78AE" w:rsidRDefault="009B78AE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46" w:type="dxa"/>
          </w:tcPr>
          <w:p w:rsidR="009B78AE" w:rsidRDefault="009B78AE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6" w:type="dxa"/>
          </w:tcPr>
          <w:p w:rsidR="009B78AE" w:rsidRDefault="009B78AE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77" w:type="dxa"/>
          </w:tcPr>
          <w:p w:rsidR="009B78AE" w:rsidRDefault="009B78AE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07" w:type="dxa"/>
          </w:tcPr>
          <w:p w:rsidR="009B78AE" w:rsidRDefault="009B78AE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41" w:type="dxa"/>
          </w:tcPr>
          <w:p w:rsidR="009B78AE" w:rsidRDefault="009B78AE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9B78AE" w:rsidRDefault="009B78AE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B78AE" w:rsidRDefault="009B78AE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B78AE" w:rsidRDefault="009B78AE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B78AE" w:rsidRDefault="00CC1759">
      <w:pPr>
        <w:pStyle w:val="ConsPlusNonformat"/>
        <w:spacing w:line="228" w:lineRule="auto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Руководитель Получателя</w:t>
      </w:r>
    </w:p>
    <w:p w:rsidR="009B78AE" w:rsidRDefault="00CC1759">
      <w:pPr>
        <w:pStyle w:val="ConsPlusNonformat"/>
        <w:spacing w:line="228" w:lineRule="auto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(уполномоченное лицо)  ____________ _________ _____________________</w:t>
      </w:r>
    </w:p>
    <w:p w:rsidR="009B78AE" w:rsidRDefault="00CC1759">
      <w:pPr>
        <w:pStyle w:val="ConsPlusNonformat"/>
        <w:spacing w:line="228" w:lineRule="auto"/>
        <w:ind w:left="2124" w:firstLine="708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(должность)</w:t>
      </w:r>
      <w:r>
        <w:rPr>
          <w:rFonts w:ascii="PT Astra Serif" w:hAnsi="PT Astra Serif"/>
          <w:szCs w:val="20"/>
        </w:rPr>
        <w:tab/>
        <w:t>(подпись)</w:t>
      </w:r>
      <w:r>
        <w:rPr>
          <w:rFonts w:ascii="PT Astra Serif" w:hAnsi="PT Astra Serif"/>
          <w:szCs w:val="20"/>
        </w:rPr>
        <w:tab/>
        <w:t>(расшифровка подписи)</w:t>
      </w:r>
    </w:p>
    <w:p w:rsidR="009B78AE" w:rsidRDefault="00CC1759">
      <w:pPr>
        <w:pStyle w:val="ConsPlusNonformat"/>
        <w:spacing w:line="228" w:lineRule="auto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Исполнитель    ____________ _________ _____________________</w:t>
      </w:r>
    </w:p>
    <w:p w:rsidR="009B78AE" w:rsidRDefault="00CC1759">
      <w:pPr>
        <w:pStyle w:val="ConsPlusNonformat"/>
        <w:spacing w:line="228" w:lineRule="auto"/>
        <w:ind w:left="1416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(должность)          (подпись)           (расшифровка подписи)</w:t>
      </w:r>
    </w:p>
    <w:p w:rsidR="009B78AE" w:rsidRDefault="009B78AE">
      <w:pPr>
        <w:pStyle w:val="ConsPlusNonformat"/>
        <w:spacing w:line="228" w:lineRule="auto"/>
        <w:ind w:left="1416"/>
        <w:jc w:val="both"/>
        <w:rPr>
          <w:rFonts w:ascii="PT Astra Serif" w:hAnsi="PT Astra Serif"/>
          <w:szCs w:val="20"/>
        </w:rPr>
      </w:pPr>
    </w:p>
    <w:p w:rsidR="009B78AE" w:rsidRDefault="00CC1759">
      <w:pPr>
        <w:pStyle w:val="ConsPlusNonformat"/>
        <w:spacing w:line="228" w:lineRule="auto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«__» ________ 20___ года</w:t>
      </w:r>
    </w:p>
    <w:p w:rsidR="009B78AE" w:rsidRDefault="009B78AE">
      <w:pPr>
        <w:pStyle w:val="ConsPlusNormal"/>
        <w:spacing w:line="228" w:lineRule="auto"/>
        <w:jc w:val="both"/>
        <w:rPr>
          <w:rFonts w:ascii="PT Astra Serif" w:hAnsi="PT Astra Serif"/>
          <w:sz w:val="24"/>
          <w:szCs w:val="24"/>
        </w:rPr>
      </w:pPr>
    </w:p>
    <w:p w:rsidR="009B78AE" w:rsidRDefault="00CC1759">
      <w:pPr>
        <w:pStyle w:val="ConsPlusNormal"/>
        <w:spacing w:line="228" w:lineRule="auto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--------------------------------</w:t>
      </w:r>
    </w:p>
    <w:p w:rsidR="009B78AE" w:rsidRDefault="00CC1759">
      <w:pPr>
        <w:pStyle w:val="ConsPlusNormal"/>
        <w:spacing w:before="220" w:line="228" w:lineRule="auto"/>
        <w:ind w:firstLine="709"/>
        <w:jc w:val="both"/>
        <w:rPr>
          <w:rFonts w:ascii="PT Astra Serif" w:hAnsi="PT Astra Serif"/>
          <w:sz w:val="24"/>
          <w:szCs w:val="24"/>
        </w:rPr>
      </w:pPr>
      <w:bookmarkStart w:id="105" w:name="P791"/>
      <w:bookmarkEnd w:id="105"/>
      <w:r>
        <w:rPr>
          <w:rFonts w:ascii="PT Astra Serif" w:hAnsi="PT Astra Serif"/>
          <w:sz w:val="24"/>
          <w:szCs w:val="24"/>
        </w:rPr>
        <w:t xml:space="preserve">&lt;1&gt; Наименование показателя, указываемого в настоящей таблице, должно соответствовать наименованию показателя, указанному в </w:t>
      </w:r>
      <w:hyperlink w:anchor="P687" w:tooltip="#P687" w:history="1">
        <w:r>
          <w:rPr>
            <w:rFonts w:ascii="PT Astra Serif" w:hAnsi="PT Astra Serif"/>
            <w:color w:val="0000FF"/>
            <w:sz w:val="24"/>
            <w:szCs w:val="24"/>
          </w:rPr>
          <w:t>графе 2</w:t>
        </w:r>
      </w:hyperlink>
      <w:r>
        <w:rPr>
          <w:rFonts w:ascii="PT Astra Serif" w:hAnsi="PT Astra Serif"/>
          <w:sz w:val="24"/>
          <w:szCs w:val="24"/>
        </w:rPr>
        <w:t xml:space="preserve"> приложения №</w:t>
      </w:r>
      <w:r>
        <w:rPr>
          <w:rFonts w:ascii="PT Astra Serif" w:hAnsi="PT Astra Serif"/>
          <w:color w:val="FF0000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3 </w:t>
      </w:r>
      <w:r>
        <w:rPr>
          <w:rFonts w:ascii="PT Astra Serif" w:hAnsi="PT Astra Serif"/>
          <w:sz w:val="24"/>
          <w:szCs w:val="24"/>
        </w:rPr>
        <w:t>к Типовой форме.</w:t>
      </w:r>
    </w:p>
    <w:p w:rsidR="009B78AE" w:rsidRDefault="00CC1759">
      <w:pPr>
        <w:pStyle w:val="ConsPlusNormal"/>
        <w:spacing w:before="220" w:line="228" w:lineRule="auto"/>
        <w:ind w:firstLine="709"/>
        <w:jc w:val="both"/>
        <w:rPr>
          <w:rFonts w:ascii="PT Astra Serif" w:hAnsi="PT Astra Serif"/>
          <w:sz w:val="24"/>
          <w:szCs w:val="24"/>
        </w:rPr>
      </w:pPr>
      <w:bookmarkStart w:id="106" w:name="P792"/>
      <w:bookmarkEnd w:id="106"/>
      <w:r>
        <w:rPr>
          <w:rFonts w:ascii="PT Astra Serif" w:hAnsi="PT Astra Serif"/>
          <w:sz w:val="24"/>
          <w:szCs w:val="24"/>
        </w:rPr>
        <w:t>&lt;2</w:t>
      </w:r>
      <w:proofErr w:type="gramStart"/>
      <w:r>
        <w:rPr>
          <w:rFonts w:ascii="PT Astra Serif" w:hAnsi="PT Astra Serif"/>
          <w:sz w:val="24"/>
          <w:szCs w:val="24"/>
        </w:rPr>
        <w:t>&gt; З</w:t>
      </w:r>
      <w:proofErr w:type="gramEnd"/>
      <w:r>
        <w:rPr>
          <w:rFonts w:ascii="PT Astra Serif" w:hAnsi="PT Astra Serif"/>
          <w:sz w:val="24"/>
          <w:szCs w:val="24"/>
        </w:rPr>
        <w:t xml:space="preserve">аполняется по решению Министерства (Комитета, Управления) в случае указания в </w:t>
      </w:r>
      <w:hyperlink w:anchor="P89" w:tooltip="#P89" w:history="1">
        <w:r>
          <w:rPr>
            <w:rFonts w:ascii="PT Astra Serif" w:hAnsi="PT Astra Serif"/>
            <w:color w:val="0000FF"/>
            <w:sz w:val="24"/>
            <w:szCs w:val="24"/>
          </w:rPr>
          <w:t>пункте 1.1.2</w:t>
        </w:r>
      </w:hyperlink>
      <w:r>
        <w:rPr>
          <w:rFonts w:ascii="PT Astra Serif" w:hAnsi="PT Astra Serif"/>
          <w:sz w:val="24"/>
          <w:szCs w:val="24"/>
        </w:rPr>
        <w:t xml:space="preserve"> Типовой формы конкретных проектов (мероприятий).</w:t>
      </w:r>
    </w:p>
    <w:p w:rsidR="009B78AE" w:rsidRDefault="00CC1759">
      <w:pPr>
        <w:pStyle w:val="ConsPlusNormal"/>
        <w:spacing w:before="220" w:line="228" w:lineRule="auto"/>
        <w:ind w:firstLine="709"/>
        <w:jc w:val="both"/>
        <w:rPr>
          <w:rFonts w:ascii="PT Astra Serif" w:hAnsi="PT Astra Serif"/>
          <w:sz w:val="24"/>
          <w:szCs w:val="24"/>
        </w:rPr>
      </w:pPr>
      <w:bookmarkStart w:id="107" w:name="P793"/>
      <w:bookmarkEnd w:id="107"/>
      <w:r>
        <w:rPr>
          <w:rFonts w:ascii="PT Astra Serif" w:hAnsi="PT Astra Serif"/>
          <w:sz w:val="24"/>
          <w:szCs w:val="24"/>
        </w:rPr>
        <w:t>&lt;3&gt; Плановое значение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результатов предоставления Субсидии,</w:t>
      </w:r>
      <w:r>
        <w:rPr>
          <w:rFonts w:ascii="PT Astra Serif" w:hAnsi="PT Astra Serif"/>
          <w:sz w:val="24"/>
          <w:szCs w:val="24"/>
        </w:rPr>
        <w:t xml:space="preserve"> указываемого в настоящей таблице, должно соответствовать плановому значению показателя, указанному в </w:t>
      </w:r>
      <w:hyperlink w:anchor="P690" w:tooltip="#P690" w:history="1">
        <w:r>
          <w:rPr>
            <w:rFonts w:ascii="PT Astra Serif" w:hAnsi="PT Astra Serif"/>
            <w:color w:val="0000FF"/>
            <w:sz w:val="24"/>
            <w:szCs w:val="24"/>
          </w:rPr>
          <w:t>графе 6</w:t>
        </w:r>
      </w:hyperlink>
      <w:r>
        <w:rPr>
          <w:rFonts w:ascii="PT Astra Serif" w:hAnsi="PT Astra Serif"/>
          <w:sz w:val="24"/>
          <w:szCs w:val="24"/>
        </w:rPr>
        <w:t xml:space="preserve"> приложения №</w:t>
      </w:r>
      <w:r>
        <w:rPr>
          <w:rFonts w:ascii="PT Astra Serif" w:hAnsi="PT Astra Serif"/>
          <w:color w:val="FF0000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>3</w:t>
      </w:r>
      <w:r>
        <w:rPr>
          <w:rFonts w:ascii="PT Astra Serif" w:hAnsi="PT Astra Serif"/>
          <w:sz w:val="24"/>
          <w:szCs w:val="24"/>
        </w:rPr>
        <w:t xml:space="preserve"> к Типовой форме.</w:t>
      </w:r>
      <w:r>
        <w:rPr>
          <w:rFonts w:ascii="PT Astra Serif" w:hAnsi="PT Astra Serif"/>
          <w:sz w:val="24"/>
          <w:szCs w:val="24"/>
        </w:rPr>
        <w:br w:type="page" w:clear="all"/>
      </w:r>
    </w:p>
    <w:p w:rsidR="009B78AE" w:rsidRDefault="00CC1759">
      <w:pPr>
        <w:pStyle w:val="ConsPlusNormal"/>
        <w:ind w:firstLine="709"/>
        <w:jc w:val="right"/>
        <w:outlineLvl w:val="1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lastRenderedPageBreak/>
        <w:t>Приложение № 6</w:t>
      </w:r>
    </w:p>
    <w:p w:rsidR="009B78AE" w:rsidRDefault="00CC1759">
      <w:pPr>
        <w:pStyle w:val="ConsPlusNormal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к Типовой форме</w:t>
      </w:r>
    </w:p>
    <w:p w:rsidR="009B78AE" w:rsidRDefault="0085059E">
      <w:pPr>
        <w:pStyle w:val="ConsPlusNormal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Соглаш</w:t>
      </w:r>
      <w:r w:rsidR="00CC1759">
        <w:rPr>
          <w:rFonts w:ascii="PT Astra Serif" w:hAnsi="PT Astra Serif"/>
          <w:sz w:val="24"/>
          <w:szCs w:val="24"/>
        </w:rPr>
        <w:t>ения (договора)</w:t>
      </w:r>
    </w:p>
    <w:p w:rsidR="009B78AE" w:rsidRDefault="009B78AE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B78AE" w:rsidRDefault="00CC1759">
      <w:pPr>
        <w:pStyle w:val="ConsPlusNormal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Приложение № ___</w:t>
      </w:r>
    </w:p>
    <w:p w:rsidR="009B78AE" w:rsidRDefault="00CC1759">
      <w:pPr>
        <w:pStyle w:val="ConsPlusNormal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к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>ению (договору)</w:t>
      </w:r>
    </w:p>
    <w:p w:rsidR="009B78AE" w:rsidRDefault="00CC1759">
      <w:pPr>
        <w:pStyle w:val="ConsPlusNormal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от _____________ № ___</w:t>
      </w:r>
    </w:p>
    <w:p w:rsidR="009B78AE" w:rsidRDefault="009B78AE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B78AE" w:rsidRDefault="00CC1759">
      <w:pPr>
        <w:pStyle w:val="ConsPlusNonformat"/>
        <w:ind w:firstLine="709"/>
        <w:jc w:val="center"/>
        <w:rPr>
          <w:rFonts w:ascii="PT Astra Serif" w:hAnsi="PT Astra Serif"/>
          <w:b/>
          <w:sz w:val="24"/>
          <w:szCs w:val="24"/>
        </w:rPr>
      </w:pPr>
      <w:bookmarkStart w:id="108" w:name="P807"/>
      <w:bookmarkEnd w:id="108"/>
      <w:r>
        <w:rPr>
          <w:rFonts w:ascii="PT Astra Serif" w:hAnsi="PT Astra Serif"/>
          <w:b/>
          <w:sz w:val="24"/>
          <w:szCs w:val="24"/>
        </w:rPr>
        <w:t>Отчет о расходах,</w:t>
      </w:r>
    </w:p>
    <w:p w:rsidR="009B78AE" w:rsidRDefault="00CC1759">
      <w:pPr>
        <w:pStyle w:val="ConsPlusNonformat"/>
        <w:ind w:firstLine="709"/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 xml:space="preserve">источником финансового </w:t>
      </w:r>
      <w:proofErr w:type="gramStart"/>
      <w:r>
        <w:rPr>
          <w:rFonts w:ascii="PT Astra Serif" w:hAnsi="PT Astra Serif"/>
          <w:b/>
          <w:sz w:val="24"/>
          <w:szCs w:val="24"/>
        </w:rPr>
        <w:t>обеспечения</w:t>
      </w:r>
      <w:proofErr w:type="gramEnd"/>
      <w:r>
        <w:rPr>
          <w:rFonts w:ascii="PT Astra Serif" w:hAnsi="PT Astra Serif"/>
          <w:b/>
          <w:sz w:val="24"/>
          <w:szCs w:val="24"/>
        </w:rPr>
        <w:t xml:space="preserve"> которых является Субсидия</w:t>
      </w:r>
    </w:p>
    <w:p w:rsidR="009B78AE" w:rsidRDefault="00CC1759">
      <w:pPr>
        <w:pStyle w:val="ConsPlusNonformat"/>
        <w:ind w:firstLine="709"/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 xml:space="preserve">на «__» ________ 20___ года </w:t>
      </w:r>
      <w:hyperlink w:anchor="P1016" w:tooltip="#P1016" w:history="1">
        <w:r>
          <w:rPr>
            <w:rFonts w:ascii="PT Astra Serif" w:hAnsi="PT Astra Serif"/>
            <w:b/>
            <w:color w:val="0000FF"/>
            <w:sz w:val="24"/>
            <w:szCs w:val="24"/>
          </w:rPr>
          <w:t>&lt;1&gt;</w:t>
        </w:r>
      </w:hyperlink>
    </w:p>
    <w:p w:rsidR="009B78AE" w:rsidRDefault="009B78AE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B78AE" w:rsidRDefault="009B78AE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Наименование Получателя ______________________________________</w:t>
      </w:r>
    </w:p>
    <w:p w:rsidR="009B78AE" w:rsidRDefault="009B78AE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Периодичность: ______________________________</w:t>
      </w:r>
    </w:p>
    <w:p w:rsidR="009B78AE" w:rsidRDefault="009B78AE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Единица измерения: рубль (с точностью до второго десятичного знака)</w:t>
      </w:r>
    </w:p>
    <w:p w:rsidR="009B78AE" w:rsidRDefault="009B78AE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4015"/>
        <w:gridCol w:w="913"/>
        <w:gridCol w:w="1701"/>
        <w:gridCol w:w="1276"/>
        <w:gridCol w:w="1664"/>
      </w:tblGrid>
      <w:tr w:rsidR="009B78AE">
        <w:tc>
          <w:tcPr>
            <w:tcW w:w="4015" w:type="dxa"/>
            <w:vMerge w:val="restart"/>
          </w:tcPr>
          <w:p w:rsidR="009B78AE" w:rsidRDefault="00CC175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13" w:type="dxa"/>
            <w:vMerge w:val="restart"/>
          </w:tcPr>
          <w:p w:rsidR="009B78AE" w:rsidRDefault="00CC175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Код </w:t>
            </w:r>
            <w:hyperlink w:anchor="P1017" w:tooltip="#P1017" w:history="1">
              <w:r>
                <w:rPr>
                  <w:rFonts w:ascii="PT Astra Serif" w:hAnsi="PT Astra Serif"/>
                  <w:color w:val="0000FF"/>
                  <w:sz w:val="24"/>
                  <w:szCs w:val="24"/>
                </w:rPr>
                <w:t>&lt;2&gt;</w:t>
              </w:r>
            </w:hyperlink>
            <w:r>
              <w:rPr>
                <w:rFonts w:ascii="PT Astra Serif" w:hAnsi="PT Astra Serif"/>
                <w:sz w:val="24"/>
                <w:szCs w:val="24"/>
              </w:rPr>
              <w:t xml:space="preserve"> строки</w:t>
            </w:r>
          </w:p>
        </w:tc>
        <w:tc>
          <w:tcPr>
            <w:tcW w:w="1701" w:type="dxa"/>
            <w:vMerge w:val="restart"/>
          </w:tcPr>
          <w:p w:rsidR="009B78AE" w:rsidRDefault="00CC175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Код направления расходования Субсидии </w:t>
            </w:r>
            <w:hyperlink w:anchor="P1018" w:tooltip="#P1018" w:history="1">
              <w:r>
                <w:rPr>
                  <w:rFonts w:ascii="PT Astra Serif" w:hAnsi="PT Astra Serif"/>
                  <w:color w:val="0000FF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2940" w:type="dxa"/>
            <w:gridSpan w:val="2"/>
          </w:tcPr>
          <w:p w:rsidR="009B78AE" w:rsidRDefault="00CC175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9B78AE">
        <w:tc>
          <w:tcPr>
            <w:tcW w:w="4015" w:type="dxa"/>
            <w:vMerge/>
          </w:tcPr>
          <w:p w:rsidR="009B78AE" w:rsidRDefault="009B78AE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13" w:type="dxa"/>
            <w:vMerge/>
          </w:tcPr>
          <w:p w:rsidR="009B78AE" w:rsidRDefault="009B78AE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B78AE" w:rsidRDefault="009B78AE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</w:tcPr>
          <w:p w:rsidR="009B78AE" w:rsidRDefault="00CC175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Отчетный период</w:t>
            </w:r>
          </w:p>
        </w:tc>
        <w:tc>
          <w:tcPr>
            <w:tcW w:w="1664" w:type="dxa"/>
          </w:tcPr>
          <w:p w:rsidR="009B78AE" w:rsidRDefault="00CC175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нарастающим итогом с начала года</w:t>
            </w:r>
          </w:p>
        </w:tc>
      </w:tr>
    </w:tbl>
    <w:p w:rsidR="009B78AE" w:rsidRDefault="009B78AE">
      <w:pPr>
        <w:spacing w:after="0" w:line="240" w:lineRule="auto"/>
        <w:rPr>
          <w:sz w:val="2"/>
          <w:szCs w:val="2"/>
        </w:rPr>
      </w:pP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4015"/>
        <w:gridCol w:w="913"/>
        <w:gridCol w:w="1701"/>
        <w:gridCol w:w="1276"/>
        <w:gridCol w:w="1664"/>
      </w:tblGrid>
      <w:tr w:rsidR="009B78AE">
        <w:trPr>
          <w:tblHeader/>
        </w:trPr>
        <w:tc>
          <w:tcPr>
            <w:tcW w:w="4015" w:type="dxa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913" w:type="dxa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664" w:type="dxa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9B78AE">
        <w:tc>
          <w:tcPr>
            <w:tcW w:w="4015" w:type="dxa"/>
          </w:tcPr>
          <w:p w:rsidR="009B78AE" w:rsidRDefault="00CC1759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Остаток субсидии на начало года, всего:</w:t>
            </w:r>
          </w:p>
        </w:tc>
        <w:tc>
          <w:tcPr>
            <w:tcW w:w="913" w:type="dxa"/>
            <w:vAlign w:val="bottom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x</w:t>
            </w:r>
          </w:p>
        </w:tc>
        <w:tc>
          <w:tcPr>
            <w:tcW w:w="1276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B78AE">
        <w:tc>
          <w:tcPr>
            <w:tcW w:w="4015" w:type="dxa"/>
          </w:tcPr>
          <w:p w:rsidR="009B78AE" w:rsidRDefault="00CC1759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913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B78AE">
        <w:tc>
          <w:tcPr>
            <w:tcW w:w="4015" w:type="dxa"/>
          </w:tcPr>
          <w:p w:rsidR="009B78AE" w:rsidRDefault="00CC1759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/>
                <w:sz w:val="24"/>
                <w:szCs w:val="24"/>
              </w:rPr>
              <w:t>потребность</w:t>
            </w:r>
            <w:proofErr w:type="gramEnd"/>
            <w:r>
              <w:rPr>
                <w:rFonts w:ascii="PT Astra Serif" w:hAnsi="PT Astra Serif"/>
                <w:sz w:val="24"/>
                <w:szCs w:val="24"/>
              </w:rPr>
              <w:t xml:space="preserve"> в котором подтверждена</w:t>
            </w:r>
          </w:p>
        </w:tc>
        <w:tc>
          <w:tcPr>
            <w:tcW w:w="913" w:type="dxa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1701" w:type="dxa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B78AE">
        <w:tc>
          <w:tcPr>
            <w:tcW w:w="4015" w:type="dxa"/>
          </w:tcPr>
          <w:p w:rsidR="009B78AE" w:rsidRDefault="00CC1759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/>
                <w:sz w:val="24"/>
                <w:szCs w:val="24"/>
              </w:rPr>
              <w:t>подлежащий возврату в областной бюджет</w:t>
            </w:r>
            <w:proofErr w:type="gramEnd"/>
          </w:p>
        </w:tc>
        <w:tc>
          <w:tcPr>
            <w:tcW w:w="913" w:type="dxa"/>
            <w:vAlign w:val="bottom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701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B78AE">
        <w:tc>
          <w:tcPr>
            <w:tcW w:w="4015" w:type="dxa"/>
          </w:tcPr>
          <w:p w:rsidR="009B78AE" w:rsidRDefault="00CC1759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Поступило средств, всего:</w:t>
            </w:r>
          </w:p>
        </w:tc>
        <w:tc>
          <w:tcPr>
            <w:tcW w:w="913" w:type="dxa"/>
            <w:vAlign w:val="bottom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x</w:t>
            </w:r>
          </w:p>
        </w:tc>
        <w:tc>
          <w:tcPr>
            <w:tcW w:w="1276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B78AE">
        <w:tc>
          <w:tcPr>
            <w:tcW w:w="4015" w:type="dxa"/>
          </w:tcPr>
          <w:p w:rsidR="009B78AE" w:rsidRDefault="00CC1759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913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B78AE">
        <w:tc>
          <w:tcPr>
            <w:tcW w:w="4015" w:type="dxa"/>
          </w:tcPr>
          <w:p w:rsidR="009B78AE" w:rsidRDefault="00CC1759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из областного бюджета</w:t>
            </w:r>
          </w:p>
        </w:tc>
        <w:tc>
          <w:tcPr>
            <w:tcW w:w="913" w:type="dxa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210</w:t>
            </w:r>
          </w:p>
        </w:tc>
        <w:tc>
          <w:tcPr>
            <w:tcW w:w="1701" w:type="dxa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B78AE">
        <w:tc>
          <w:tcPr>
            <w:tcW w:w="4015" w:type="dxa"/>
          </w:tcPr>
          <w:p w:rsidR="009B78AE" w:rsidRDefault="00CC1759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дебиторской задолженности прошлых лет</w:t>
            </w:r>
          </w:p>
        </w:tc>
        <w:tc>
          <w:tcPr>
            <w:tcW w:w="913" w:type="dxa"/>
            <w:vAlign w:val="bottom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220</w:t>
            </w:r>
          </w:p>
        </w:tc>
        <w:tc>
          <w:tcPr>
            <w:tcW w:w="1701" w:type="dxa"/>
            <w:vAlign w:val="bottom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x</w:t>
            </w:r>
          </w:p>
        </w:tc>
        <w:tc>
          <w:tcPr>
            <w:tcW w:w="1276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B78AE">
        <w:tc>
          <w:tcPr>
            <w:tcW w:w="4015" w:type="dxa"/>
          </w:tcPr>
          <w:p w:rsidR="009B78AE" w:rsidRDefault="00CC1759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Выплаты по расходам, всего:</w:t>
            </w:r>
          </w:p>
        </w:tc>
        <w:tc>
          <w:tcPr>
            <w:tcW w:w="913" w:type="dxa"/>
            <w:vAlign w:val="bottom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B78AE">
        <w:tc>
          <w:tcPr>
            <w:tcW w:w="4015" w:type="dxa"/>
          </w:tcPr>
          <w:p w:rsidR="009B78AE" w:rsidRDefault="00CC1759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913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B78AE">
        <w:tc>
          <w:tcPr>
            <w:tcW w:w="4015" w:type="dxa"/>
          </w:tcPr>
          <w:p w:rsidR="009B78AE" w:rsidRDefault="00CC1759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Выплаты персоналу, всего:</w:t>
            </w:r>
          </w:p>
        </w:tc>
        <w:tc>
          <w:tcPr>
            <w:tcW w:w="913" w:type="dxa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310</w:t>
            </w:r>
          </w:p>
        </w:tc>
        <w:tc>
          <w:tcPr>
            <w:tcW w:w="1701" w:type="dxa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0100</w:t>
            </w:r>
          </w:p>
        </w:tc>
        <w:tc>
          <w:tcPr>
            <w:tcW w:w="1276" w:type="dxa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B78AE">
        <w:tc>
          <w:tcPr>
            <w:tcW w:w="4015" w:type="dxa"/>
          </w:tcPr>
          <w:p w:rsidR="009B78AE" w:rsidRDefault="00CC1759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913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B78AE">
        <w:tc>
          <w:tcPr>
            <w:tcW w:w="4015" w:type="dxa"/>
          </w:tcPr>
          <w:p w:rsidR="009B78AE" w:rsidRDefault="00CC1759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Закупка работ и услуг, всего:</w:t>
            </w:r>
          </w:p>
        </w:tc>
        <w:tc>
          <w:tcPr>
            <w:tcW w:w="913" w:type="dxa"/>
            <w:vAlign w:val="bottom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701" w:type="dxa"/>
            <w:vAlign w:val="bottom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0200</w:t>
            </w:r>
          </w:p>
        </w:tc>
        <w:tc>
          <w:tcPr>
            <w:tcW w:w="1276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B78AE">
        <w:tc>
          <w:tcPr>
            <w:tcW w:w="4015" w:type="dxa"/>
          </w:tcPr>
          <w:p w:rsidR="009B78AE" w:rsidRDefault="00CC1759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913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B78AE">
        <w:tc>
          <w:tcPr>
            <w:tcW w:w="4015" w:type="dxa"/>
          </w:tcPr>
          <w:p w:rsidR="009B78AE" w:rsidRDefault="00CC1759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Закупка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913" w:type="dxa"/>
            <w:vAlign w:val="bottom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330</w:t>
            </w:r>
          </w:p>
        </w:tc>
        <w:tc>
          <w:tcPr>
            <w:tcW w:w="1701" w:type="dxa"/>
            <w:vAlign w:val="bottom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0300</w:t>
            </w:r>
          </w:p>
        </w:tc>
        <w:tc>
          <w:tcPr>
            <w:tcW w:w="1276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B78AE">
        <w:tc>
          <w:tcPr>
            <w:tcW w:w="4015" w:type="dxa"/>
          </w:tcPr>
          <w:p w:rsidR="009B78AE" w:rsidRDefault="00CC1759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913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B78AE">
        <w:tc>
          <w:tcPr>
            <w:tcW w:w="4015" w:type="dxa"/>
          </w:tcPr>
          <w:p w:rsidR="009B78AE" w:rsidRDefault="00CC1759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Перечисление сре</w:t>
            </w:r>
            <w:proofErr w:type="gramStart"/>
            <w:r>
              <w:rPr>
                <w:rFonts w:ascii="PT Astra Serif" w:hAnsi="PT Astra Serif"/>
                <w:sz w:val="24"/>
                <w:szCs w:val="24"/>
              </w:rPr>
              <w:t>дств в к</w:t>
            </w:r>
            <w:proofErr w:type="gramEnd"/>
            <w:r>
              <w:rPr>
                <w:rFonts w:ascii="PT Astra Serif" w:hAnsi="PT Astra Serif"/>
                <w:sz w:val="24"/>
                <w:szCs w:val="24"/>
              </w:rPr>
              <w:t xml:space="preserve">ачестве взноса в уставный (складочный) капитал, вкладов в имущество другой организации (если положениями нормативных правовых актов, регулирующих порядок предоставления целевых средств, предусмотрена </w:t>
            </w:r>
            <w:r>
              <w:rPr>
                <w:rFonts w:ascii="PT Astra Serif" w:hAnsi="PT Astra Serif"/>
                <w:sz w:val="24"/>
                <w:szCs w:val="24"/>
              </w:rPr>
              <w:lastRenderedPageBreak/>
              <w:t>возможность их перечисления указанной организации), всего:</w:t>
            </w:r>
          </w:p>
        </w:tc>
        <w:tc>
          <w:tcPr>
            <w:tcW w:w="913" w:type="dxa"/>
            <w:vAlign w:val="bottom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340</w:t>
            </w:r>
          </w:p>
        </w:tc>
        <w:tc>
          <w:tcPr>
            <w:tcW w:w="1701" w:type="dxa"/>
            <w:vAlign w:val="bottom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0420</w:t>
            </w:r>
          </w:p>
        </w:tc>
        <w:tc>
          <w:tcPr>
            <w:tcW w:w="1276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B78AE">
        <w:tc>
          <w:tcPr>
            <w:tcW w:w="4015" w:type="dxa"/>
          </w:tcPr>
          <w:p w:rsidR="009B78AE" w:rsidRDefault="00CC1759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из них:</w:t>
            </w:r>
          </w:p>
        </w:tc>
        <w:tc>
          <w:tcPr>
            <w:tcW w:w="913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B78AE">
        <w:tc>
          <w:tcPr>
            <w:tcW w:w="4015" w:type="dxa"/>
          </w:tcPr>
          <w:p w:rsidR="009B78AE" w:rsidRDefault="00CC1759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Выбытие со счетов:</w:t>
            </w:r>
          </w:p>
        </w:tc>
        <w:tc>
          <w:tcPr>
            <w:tcW w:w="913" w:type="dxa"/>
            <w:vAlign w:val="bottom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350</w:t>
            </w:r>
          </w:p>
        </w:tc>
        <w:tc>
          <w:tcPr>
            <w:tcW w:w="1701" w:type="dxa"/>
            <w:vAlign w:val="bottom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0610</w:t>
            </w:r>
          </w:p>
        </w:tc>
        <w:tc>
          <w:tcPr>
            <w:tcW w:w="1276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B78AE">
        <w:tc>
          <w:tcPr>
            <w:tcW w:w="4015" w:type="dxa"/>
          </w:tcPr>
          <w:p w:rsidR="009B78AE" w:rsidRDefault="00CC1759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913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B78AE">
        <w:tc>
          <w:tcPr>
            <w:tcW w:w="4015" w:type="dxa"/>
          </w:tcPr>
          <w:p w:rsidR="009B78AE" w:rsidRDefault="00CC1759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Перечисление сре</w:t>
            </w:r>
            <w:proofErr w:type="gramStart"/>
            <w:r>
              <w:rPr>
                <w:rFonts w:ascii="PT Astra Serif" w:hAnsi="PT Astra Serif"/>
                <w:sz w:val="24"/>
                <w:szCs w:val="24"/>
              </w:rPr>
              <w:t>дств в ц</w:t>
            </w:r>
            <w:proofErr w:type="gramEnd"/>
            <w:r>
              <w:rPr>
                <w:rFonts w:ascii="PT Astra Serif" w:hAnsi="PT Astra Serif"/>
                <w:sz w:val="24"/>
                <w:szCs w:val="24"/>
              </w:rPr>
              <w:t>елях их размещения на депозиты, в иные финансовые инструменты (если федеральными законами предусмотрена возможность такого размещения целевых средств), всего:</w:t>
            </w:r>
          </w:p>
        </w:tc>
        <w:tc>
          <w:tcPr>
            <w:tcW w:w="913" w:type="dxa"/>
            <w:vAlign w:val="bottom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360</w:t>
            </w:r>
          </w:p>
        </w:tc>
        <w:tc>
          <w:tcPr>
            <w:tcW w:w="1701" w:type="dxa"/>
            <w:vAlign w:val="bottom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0620</w:t>
            </w:r>
          </w:p>
        </w:tc>
        <w:tc>
          <w:tcPr>
            <w:tcW w:w="1276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B78AE">
        <w:tc>
          <w:tcPr>
            <w:tcW w:w="4015" w:type="dxa"/>
          </w:tcPr>
          <w:p w:rsidR="009B78AE" w:rsidRDefault="00CC1759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913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B78AE">
        <w:tc>
          <w:tcPr>
            <w:tcW w:w="4015" w:type="dxa"/>
          </w:tcPr>
          <w:p w:rsidR="009B78AE" w:rsidRDefault="00CC1759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 в бюджеты бюджетной системы Российской Федерации, всего:</w:t>
            </w:r>
          </w:p>
        </w:tc>
        <w:tc>
          <w:tcPr>
            <w:tcW w:w="913" w:type="dxa"/>
            <w:vAlign w:val="bottom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370</w:t>
            </w:r>
          </w:p>
        </w:tc>
        <w:tc>
          <w:tcPr>
            <w:tcW w:w="1701" w:type="dxa"/>
            <w:vAlign w:val="bottom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0810</w:t>
            </w:r>
          </w:p>
        </w:tc>
        <w:tc>
          <w:tcPr>
            <w:tcW w:w="1276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B78AE">
        <w:tc>
          <w:tcPr>
            <w:tcW w:w="4015" w:type="dxa"/>
          </w:tcPr>
          <w:p w:rsidR="009B78AE" w:rsidRDefault="00CC1759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913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B78AE">
        <w:tc>
          <w:tcPr>
            <w:tcW w:w="4015" w:type="dxa"/>
          </w:tcPr>
          <w:p w:rsidR="009B78AE" w:rsidRDefault="00CC1759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Иные выплаты, всего:</w:t>
            </w:r>
          </w:p>
        </w:tc>
        <w:tc>
          <w:tcPr>
            <w:tcW w:w="913" w:type="dxa"/>
            <w:vAlign w:val="bottom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380</w:t>
            </w:r>
          </w:p>
        </w:tc>
        <w:tc>
          <w:tcPr>
            <w:tcW w:w="1701" w:type="dxa"/>
            <w:vAlign w:val="bottom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0820</w:t>
            </w:r>
          </w:p>
        </w:tc>
        <w:tc>
          <w:tcPr>
            <w:tcW w:w="1276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B78AE">
        <w:tc>
          <w:tcPr>
            <w:tcW w:w="4015" w:type="dxa"/>
          </w:tcPr>
          <w:p w:rsidR="009B78AE" w:rsidRDefault="00CC1759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913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B78AE">
        <w:tc>
          <w:tcPr>
            <w:tcW w:w="4015" w:type="dxa"/>
          </w:tcPr>
          <w:p w:rsidR="009B78AE" w:rsidRDefault="00CC1759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Выплаты по окончательным расчетам, всего:</w:t>
            </w:r>
          </w:p>
        </w:tc>
        <w:tc>
          <w:tcPr>
            <w:tcW w:w="913" w:type="dxa"/>
            <w:vAlign w:val="bottom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390</w:t>
            </w:r>
          </w:p>
        </w:tc>
        <w:tc>
          <w:tcPr>
            <w:tcW w:w="1701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B78AE">
        <w:tc>
          <w:tcPr>
            <w:tcW w:w="4015" w:type="dxa"/>
          </w:tcPr>
          <w:p w:rsidR="009B78AE" w:rsidRDefault="00CC1759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913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B78AE">
        <w:tc>
          <w:tcPr>
            <w:tcW w:w="4015" w:type="dxa"/>
          </w:tcPr>
          <w:p w:rsidR="009B78AE" w:rsidRDefault="00CC1759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Возвращено в областной бюджет, всего:</w:t>
            </w:r>
          </w:p>
        </w:tc>
        <w:tc>
          <w:tcPr>
            <w:tcW w:w="913" w:type="dxa"/>
            <w:vAlign w:val="bottom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x</w:t>
            </w:r>
          </w:p>
        </w:tc>
        <w:tc>
          <w:tcPr>
            <w:tcW w:w="1276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B78AE">
        <w:tc>
          <w:tcPr>
            <w:tcW w:w="4015" w:type="dxa"/>
          </w:tcPr>
          <w:p w:rsidR="009B78AE" w:rsidRDefault="00CC1759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913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B78AE">
        <w:tc>
          <w:tcPr>
            <w:tcW w:w="4015" w:type="dxa"/>
          </w:tcPr>
          <w:p w:rsidR="009B78AE" w:rsidRDefault="00CC1759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/>
                <w:sz w:val="24"/>
                <w:szCs w:val="24"/>
              </w:rPr>
              <w:t>израсходованных</w:t>
            </w:r>
            <w:proofErr w:type="gramEnd"/>
            <w:r>
              <w:rPr>
                <w:rFonts w:ascii="PT Astra Serif" w:hAnsi="PT Astra Serif"/>
                <w:sz w:val="24"/>
                <w:szCs w:val="24"/>
              </w:rPr>
              <w:t xml:space="preserve"> не по целевому назначению</w:t>
            </w:r>
          </w:p>
        </w:tc>
        <w:tc>
          <w:tcPr>
            <w:tcW w:w="913" w:type="dxa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701" w:type="dxa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B78AE">
        <w:tc>
          <w:tcPr>
            <w:tcW w:w="4015" w:type="dxa"/>
          </w:tcPr>
          <w:p w:rsidR="009B78AE" w:rsidRDefault="00CC1759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 результате применения штрафных санкций</w:t>
            </w:r>
          </w:p>
        </w:tc>
        <w:tc>
          <w:tcPr>
            <w:tcW w:w="913" w:type="dxa"/>
            <w:vAlign w:val="bottom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420</w:t>
            </w:r>
          </w:p>
        </w:tc>
        <w:tc>
          <w:tcPr>
            <w:tcW w:w="1701" w:type="dxa"/>
            <w:vAlign w:val="bottom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x</w:t>
            </w:r>
          </w:p>
        </w:tc>
        <w:tc>
          <w:tcPr>
            <w:tcW w:w="1276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B78AE">
        <w:tc>
          <w:tcPr>
            <w:tcW w:w="4015" w:type="dxa"/>
          </w:tcPr>
          <w:p w:rsidR="009B78AE" w:rsidRDefault="00CC1759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Остаток Субсидии на конец отчетного периода, всего:</w:t>
            </w:r>
          </w:p>
        </w:tc>
        <w:tc>
          <w:tcPr>
            <w:tcW w:w="913" w:type="dxa"/>
            <w:vAlign w:val="bottom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x</w:t>
            </w:r>
          </w:p>
        </w:tc>
        <w:tc>
          <w:tcPr>
            <w:tcW w:w="1276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B78AE">
        <w:tc>
          <w:tcPr>
            <w:tcW w:w="4015" w:type="dxa"/>
          </w:tcPr>
          <w:p w:rsidR="009B78AE" w:rsidRDefault="00CC1759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913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B78AE">
        <w:tc>
          <w:tcPr>
            <w:tcW w:w="4015" w:type="dxa"/>
          </w:tcPr>
          <w:p w:rsidR="009B78AE" w:rsidRDefault="00CC1759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требуется в направлении </w:t>
            </w:r>
            <w:proofErr w:type="gramStart"/>
            <w:r>
              <w:rPr>
                <w:rFonts w:ascii="PT Astra Serif" w:hAnsi="PT Astra Serif"/>
                <w:sz w:val="24"/>
                <w:szCs w:val="24"/>
              </w:rPr>
              <w:t>на те</w:t>
            </w:r>
            <w:proofErr w:type="gramEnd"/>
            <w:r>
              <w:rPr>
                <w:rFonts w:ascii="PT Astra Serif" w:hAnsi="PT Astra Serif"/>
                <w:sz w:val="24"/>
                <w:szCs w:val="24"/>
              </w:rPr>
              <w:t xml:space="preserve"> же цели</w:t>
            </w:r>
          </w:p>
        </w:tc>
        <w:tc>
          <w:tcPr>
            <w:tcW w:w="913" w:type="dxa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510</w:t>
            </w:r>
          </w:p>
        </w:tc>
        <w:tc>
          <w:tcPr>
            <w:tcW w:w="1701" w:type="dxa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B78AE">
        <w:tc>
          <w:tcPr>
            <w:tcW w:w="4015" w:type="dxa"/>
          </w:tcPr>
          <w:p w:rsidR="009B78AE" w:rsidRDefault="00CC1759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подлежит возврату</w:t>
            </w:r>
          </w:p>
        </w:tc>
        <w:tc>
          <w:tcPr>
            <w:tcW w:w="913" w:type="dxa"/>
            <w:vAlign w:val="bottom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520</w:t>
            </w:r>
          </w:p>
        </w:tc>
        <w:tc>
          <w:tcPr>
            <w:tcW w:w="1701" w:type="dxa"/>
            <w:vAlign w:val="bottom"/>
          </w:tcPr>
          <w:p w:rsidR="009B78AE" w:rsidRDefault="00CC1759">
            <w:pPr>
              <w:pStyle w:val="ConsPlusNormal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x</w:t>
            </w:r>
          </w:p>
        </w:tc>
        <w:tc>
          <w:tcPr>
            <w:tcW w:w="1276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9B78AE" w:rsidRDefault="009B78AE">
            <w:pPr>
              <w:pStyle w:val="ConsPlusNormal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9B78AE" w:rsidRDefault="009B78AE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B78AE" w:rsidRDefault="009B78AE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B78AE" w:rsidRDefault="00CC1759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Руководитель Получателя</w:t>
      </w:r>
    </w:p>
    <w:p w:rsidR="009B78AE" w:rsidRDefault="00CC1759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(уполномоченное лицо)  ____________ _________ _____________________</w:t>
      </w:r>
    </w:p>
    <w:p w:rsidR="009B78AE" w:rsidRDefault="00CC1759">
      <w:pPr>
        <w:pStyle w:val="ConsPlusNonformat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                                          (должность)        (подпись)      (расшифровка подписи)</w:t>
      </w:r>
    </w:p>
    <w:p w:rsidR="009B78AE" w:rsidRDefault="00CC1759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Исполнитель    ____________ _________ _____________________</w:t>
      </w:r>
    </w:p>
    <w:p w:rsidR="009B78AE" w:rsidRDefault="00CC1759">
      <w:pPr>
        <w:pStyle w:val="ConsPlusNonformat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                    (должность)        (подпись)          (расшифровка подписи)</w:t>
      </w:r>
    </w:p>
    <w:p w:rsidR="009B78AE" w:rsidRDefault="009B78AE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B78AE" w:rsidRDefault="00CC1759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«__» ________ 20___ года</w:t>
      </w:r>
    </w:p>
    <w:p w:rsidR="009B78AE" w:rsidRDefault="009B78AE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:rsidR="009B78AE" w:rsidRDefault="00CC1759">
      <w:pPr>
        <w:pStyle w:val="ConsPlusNormal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--------------------------------</w:t>
      </w:r>
    </w:p>
    <w:p w:rsidR="009B78AE" w:rsidRDefault="00CC1759">
      <w:pPr>
        <w:pStyle w:val="ConsPlusNormal"/>
        <w:spacing w:before="220" w:line="216" w:lineRule="auto"/>
        <w:ind w:firstLine="426"/>
        <w:jc w:val="both"/>
        <w:rPr>
          <w:rFonts w:ascii="PT Astra Serif" w:hAnsi="PT Astra Serif"/>
          <w:sz w:val="24"/>
          <w:szCs w:val="24"/>
        </w:rPr>
      </w:pPr>
      <w:bookmarkStart w:id="109" w:name="P1016"/>
      <w:bookmarkEnd w:id="109"/>
      <w:r>
        <w:rPr>
          <w:rFonts w:ascii="PT Astra Serif" w:hAnsi="PT Astra Serif"/>
          <w:sz w:val="24"/>
          <w:szCs w:val="24"/>
        </w:rPr>
        <w:t>&lt;1&gt; Отчет составляется нарастающим итогом с начала текущего финансового года.</w:t>
      </w:r>
    </w:p>
    <w:p w:rsidR="009B78AE" w:rsidRDefault="00CC1759">
      <w:pPr>
        <w:pStyle w:val="ConsPlusNormal"/>
        <w:spacing w:before="220" w:line="216" w:lineRule="auto"/>
        <w:ind w:firstLine="426"/>
        <w:jc w:val="both"/>
        <w:rPr>
          <w:rFonts w:ascii="PT Astra Serif" w:hAnsi="PT Astra Serif"/>
          <w:sz w:val="24"/>
          <w:szCs w:val="24"/>
        </w:rPr>
      </w:pPr>
      <w:bookmarkStart w:id="110" w:name="P1017"/>
      <w:bookmarkEnd w:id="110"/>
      <w:r>
        <w:rPr>
          <w:rFonts w:ascii="PT Astra Serif" w:hAnsi="PT Astra Serif"/>
          <w:sz w:val="24"/>
          <w:szCs w:val="24"/>
        </w:rPr>
        <w:t xml:space="preserve">&lt;2&gt; </w:t>
      </w:r>
      <w:hyperlink w:anchor="P827" w:tooltip="#P827" w:history="1">
        <w:r>
          <w:rPr>
            <w:rFonts w:ascii="PT Astra Serif" w:hAnsi="PT Astra Serif"/>
            <w:color w:val="0000FF"/>
            <w:sz w:val="24"/>
            <w:szCs w:val="24"/>
          </w:rPr>
          <w:t>Строки 100</w:t>
        </w:r>
      </w:hyperlink>
      <w:r>
        <w:rPr>
          <w:rFonts w:ascii="PT Astra Serif" w:hAnsi="PT Astra Serif"/>
          <w:sz w:val="24"/>
          <w:szCs w:val="24"/>
        </w:rPr>
        <w:t xml:space="preserve"> - </w:t>
      </w:r>
      <w:hyperlink w:anchor="P862" w:tooltip="#P862" w:history="1">
        <w:r>
          <w:rPr>
            <w:rFonts w:ascii="PT Astra Serif" w:hAnsi="PT Astra Serif"/>
            <w:color w:val="0000FF"/>
            <w:sz w:val="24"/>
            <w:szCs w:val="24"/>
          </w:rPr>
          <w:t>220</w:t>
        </w:r>
      </w:hyperlink>
      <w:r>
        <w:rPr>
          <w:rFonts w:ascii="PT Astra Serif" w:hAnsi="PT Astra Serif"/>
          <w:sz w:val="24"/>
          <w:szCs w:val="24"/>
        </w:rPr>
        <w:t xml:space="preserve">, </w:t>
      </w:r>
      <w:hyperlink w:anchor="P987" w:tooltip="#P987" w:history="1">
        <w:r>
          <w:rPr>
            <w:rFonts w:ascii="PT Astra Serif" w:hAnsi="PT Astra Serif"/>
            <w:color w:val="0000FF"/>
            <w:sz w:val="24"/>
            <w:szCs w:val="24"/>
          </w:rPr>
          <w:t>500</w:t>
        </w:r>
      </w:hyperlink>
      <w:r>
        <w:rPr>
          <w:rFonts w:ascii="PT Astra Serif" w:hAnsi="PT Astra Serif"/>
          <w:sz w:val="24"/>
          <w:szCs w:val="24"/>
        </w:rPr>
        <w:t xml:space="preserve"> - </w:t>
      </w:r>
      <w:hyperlink w:anchor="P1002" w:tooltip="#P1002" w:history="1">
        <w:r>
          <w:rPr>
            <w:rFonts w:ascii="PT Astra Serif" w:hAnsi="PT Astra Serif"/>
            <w:color w:val="0000FF"/>
            <w:sz w:val="24"/>
            <w:szCs w:val="24"/>
          </w:rPr>
          <w:t>520</w:t>
        </w:r>
      </w:hyperlink>
      <w:r>
        <w:rPr>
          <w:rFonts w:ascii="PT Astra Serif" w:hAnsi="PT Astra Serif"/>
          <w:sz w:val="24"/>
          <w:szCs w:val="24"/>
        </w:rPr>
        <w:t xml:space="preserve"> не предусматриваются в отчете в случае, если предоставление Субсидии осуществляется в рамках казначейского сопровождения в порядке, установленном бюджетным законодательством Российской Федерации.</w:t>
      </w:r>
    </w:p>
    <w:p w:rsidR="009B78AE" w:rsidRDefault="00CC1759">
      <w:pPr>
        <w:pStyle w:val="ConsPlusNormal"/>
        <w:ind w:firstLine="426"/>
        <w:rPr>
          <w:rFonts w:ascii="PT Astra Serif" w:hAnsi="PT Astra Serif"/>
          <w:sz w:val="24"/>
          <w:szCs w:val="24"/>
        </w:rPr>
      </w:pPr>
      <w:bookmarkStart w:id="111" w:name="P1018"/>
      <w:bookmarkEnd w:id="111"/>
      <w:r>
        <w:rPr>
          <w:rFonts w:ascii="PT Astra Serif" w:hAnsi="PT Astra Serif"/>
          <w:sz w:val="24"/>
          <w:szCs w:val="24"/>
        </w:rPr>
        <w:t xml:space="preserve">&lt;3&gt; Коды направлений расходования Субсидии, указываемые в отчете, должны соответствовать кодам, указанным в Сведениях. </w:t>
      </w:r>
    </w:p>
    <w:p w:rsidR="009B78AE" w:rsidRDefault="009B78AE">
      <w:pPr>
        <w:pStyle w:val="ConsPlusNormal"/>
        <w:ind w:firstLine="426"/>
        <w:rPr>
          <w:rFonts w:ascii="PT Astra Serif" w:hAnsi="PT Astra Serif"/>
          <w:sz w:val="24"/>
          <w:szCs w:val="24"/>
        </w:rPr>
        <w:sectPr w:rsidR="009B78AE">
          <w:headerReference w:type="first" r:id="rId30"/>
          <w:pgSz w:w="11905" w:h="16838"/>
          <w:pgMar w:top="1134" w:right="850" w:bottom="1134" w:left="1701" w:header="709" w:footer="709" w:gutter="0"/>
          <w:cols w:space="720"/>
          <w:titlePg/>
          <w:docGrid w:linePitch="360"/>
        </w:sectPr>
      </w:pPr>
    </w:p>
    <w:p w:rsidR="009B78AE" w:rsidRDefault="00CC1759">
      <w:pPr>
        <w:jc w:val="right"/>
        <w:rPr>
          <w:rFonts w:ascii="PT Astra Serif" w:eastAsiaTheme="minorEastAsia" w:hAnsi="PT Astra Serif" w:cs="Calibri"/>
          <w:sz w:val="24"/>
          <w:szCs w:val="24"/>
          <w:lang w:eastAsia="ru-RU"/>
        </w:rPr>
      </w:pPr>
      <w:r>
        <w:rPr>
          <w:rFonts w:ascii="PT Astra Serif" w:hAnsi="PT Astra Serif"/>
          <w:sz w:val="24"/>
          <w:szCs w:val="24"/>
        </w:rPr>
        <w:lastRenderedPageBreak/>
        <w:t>Приложение № 7</w:t>
      </w:r>
    </w:p>
    <w:p w:rsidR="009B78AE" w:rsidRDefault="00CC1759">
      <w:pPr>
        <w:pStyle w:val="ConsPlusNormal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к Типовой форме</w:t>
      </w:r>
    </w:p>
    <w:p w:rsidR="009B78AE" w:rsidRDefault="0085059E">
      <w:pPr>
        <w:pStyle w:val="ConsPlusNormal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Соглаш</w:t>
      </w:r>
      <w:r w:rsidR="00CC1759">
        <w:rPr>
          <w:rFonts w:ascii="PT Astra Serif" w:hAnsi="PT Astra Serif"/>
          <w:sz w:val="24"/>
          <w:szCs w:val="24"/>
        </w:rPr>
        <w:t>ения (договора)</w:t>
      </w:r>
    </w:p>
    <w:p w:rsidR="009B78AE" w:rsidRDefault="009B78AE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B78AE" w:rsidRDefault="00CC1759">
      <w:pPr>
        <w:pStyle w:val="ConsPlusNormal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Приложение № ___</w:t>
      </w:r>
    </w:p>
    <w:p w:rsidR="009B78AE" w:rsidRDefault="00CC1759">
      <w:pPr>
        <w:pStyle w:val="ConsPlusNormal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к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>ению (договору)</w:t>
      </w:r>
    </w:p>
    <w:p w:rsidR="009B78AE" w:rsidRDefault="00CC1759">
      <w:pPr>
        <w:pStyle w:val="ConsPlusNormal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от _____________ № ___</w:t>
      </w:r>
    </w:p>
    <w:p w:rsidR="009B78AE" w:rsidRDefault="009B78AE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B78AE" w:rsidRDefault="009B78AE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B78AE" w:rsidRDefault="00CC1759">
      <w:pPr>
        <w:pStyle w:val="ConsPlusNormal"/>
        <w:ind w:firstLine="709"/>
        <w:jc w:val="center"/>
        <w:rPr>
          <w:rFonts w:ascii="PT Astra Serif" w:hAnsi="PT Astra Serif"/>
          <w:b/>
          <w:sz w:val="24"/>
          <w:szCs w:val="24"/>
        </w:rPr>
      </w:pPr>
      <w:bookmarkStart w:id="112" w:name="P1032"/>
      <w:bookmarkEnd w:id="112"/>
      <w:r>
        <w:rPr>
          <w:rFonts w:ascii="PT Astra Serif" w:hAnsi="PT Astra Serif"/>
          <w:b/>
          <w:sz w:val="24"/>
          <w:szCs w:val="24"/>
        </w:rPr>
        <w:t>Расчет размера штрафных санкций</w:t>
      </w:r>
    </w:p>
    <w:p w:rsidR="009B78AE" w:rsidRDefault="009B78AE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</w:p>
    <w:tbl>
      <w:tblPr>
        <w:tblStyle w:val="afb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669"/>
        <w:gridCol w:w="1299"/>
        <w:gridCol w:w="1299"/>
        <w:gridCol w:w="1300"/>
        <w:gridCol w:w="1299"/>
        <w:gridCol w:w="1299"/>
        <w:gridCol w:w="1300"/>
        <w:gridCol w:w="1299"/>
        <w:gridCol w:w="1299"/>
        <w:gridCol w:w="1300"/>
        <w:gridCol w:w="1299"/>
        <w:gridCol w:w="1300"/>
      </w:tblGrid>
      <w:tr w:rsidR="009B78AE">
        <w:tc>
          <w:tcPr>
            <w:tcW w:w="669" w:type="dxa"/>
            <w:vMerge w:val="restart"/>
          </w:tcPr>
          <w:p w:rsidR="009B78AE" w:rsidRDefault="00CC1759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PT Astra Serif" w:hAnsi="PT Astra Serif"/>
                <w:sz w:val="20"/>
                <w:szCs w:val="20"/>
              </w:rPr>
              <w:t>п</w:t>
            </w:r>
            <w:proofErr w:type="gramEnd"/>
            <w:r>
              <w:rPr>
                <w:rFonts w:ascii="PT Astra Serif" w:hAnsi="PT Astra Serif"/>
                <w:sz w:val="20"/>
                <w:szCs w:val="20"/>
              </w:rPr>
              <w:t>/п</w:t>
            </w:r>
          </w:p>
        </w:tc>
        <w:tc>
          <w:tcPr>
            <w:tcW w:w="1299" w:type="dxa"/>
            <w:vMerge w:val="restart"/>
          </w:tcPr>
          <w:p w:rsidR="009B78AE" w:rsidRDefault="00CC1759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Наименование показателя </w:t>
            </w:r>
            <w:hyperlink w:anchor="P1096" w:tooltip="#P1096" w:history="1">
              <w:r>
                <w:rPr>
                  <w:rFonts w:ascii="PT Astra Serif" w:hAnsi="PT Astra Seri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299" w:type="dxa"/>
            <w:vMerge w:val="restart"/>
          </w:tcPr>
          <w:p w:rsidR="009B78AE" w:rsidRDefault="00CC1759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Наименование проекта (мероприятия) </w:t>
            </w:r>
            <w:hyperlink w:anchor="P1097" w:tooltip="#P1097" w:history="1">
              <w:r>
                <w:rPr>
                  <w:rFonts w:ascii="PT Astra Serif" w:hAnsi="PT Astra Seri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2599" w:type="dxa"/>
            <w:gridSpan w:val="2"/>
          </w:tcPr>
          <w:p w:rsidR="009B78AE" w:rsidRDefault="00CC1759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Единица измерения по </w:t>
            </w:r>
            <w:hyperlink r:id="rId31" w:tooltip="https://login.consultant.ru/link/?req=doc&amp;base=LAW&amp;n=441135" w:history="1">
              <w:r>
                <w:rPr>
                  <w:rFonts w:ascii="PT Astra Serif" w:hAnsi="PT Astra Serif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299" w:type="dxa"/>
            <w:vMerge w:val="restart"/>
          </w:tcPr>
          <w:p w:rsidR="009B78AE" w:rsidRDefault="00CC1759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Плановое значение результатов предоставления Субсидии (иного показателя) </w:t>
            </w:r>
            <w:hyperlink w:anchor="P1098" w:tooltip="#P1098" w:history="1">
              <w:r>
                <w:rPr>
                  <w:rFonts w:ascii="PT Astra Serif" w:hAnsi="PT Astra Seri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300" w:type="dxa"/>
            <w:vMerge w:val="restart"/>
          </w:tcPr>
          <w:p w:rsidR="009B78AE" w:rsidRDefault="00CC1759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Достигнутое значение результатов предоставления Субсидии (иного показателя) </w:t>
            </w:r>
            <w:hyperlink w:anchor="P1099" w:tooltip="#P1099" w:history="1">
              <w:r>
                <w:rPr>
                  <w:rFonts w:ascii="PT Astra Serif" w:hAnsi="PT Astra Serif"/>
                  <w:sz w:val="20"/>
                  <w:szCs w:val="20"/>
                </w:rPr>
                <w:t>&lt;4&gt;</w:t>
              </w:r>
            </w:hyperlink>
          </w:p>
        </w:tc>
        <w:tc>
          <w:tcPr>
            <w:tcW w:w="2598" w:type="dxa"/>
            <w:gridSpan w:val="2"/>
          </w:tcPr>
          <w:p w:rsidR="009B78AE" w:rsidRDefault="00CC1759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Объем Субсидии,</w:t>
            </w:r>
          </w:p>
          <w:p w:rsidR="009B78AE" w:rsidRDefault="00CC1759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(тыс. руб.)</w:t>
            </w:r>
          </w:p>
        </w:tc>
        <w:tc>
          <w:tcPr>
            <w:tcW w:w="2599" w:type="dxa"/>
            <w:gridSpan w:val="2"/>
          </w:tcPr>
          <w:p w:rsidR="009B78AE" w:rsidRDefault="00CC1759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Корректирующие коэффициенты </w:t>
            </w:r>
            <w:hyperlink w:anchor="P1100" w:tooltip="#P1100" w:history="1">
              <w:r>
                <w:rPr>
                  <w:rFonts w:ascii="PT Astra Serif" w:hAnsi="PT Astra Seri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1300" w:type="dxa"/>
            <w:vMerge w:val="restart"/>
          </w:tcPr>
          <w:p w:rsidR="009B78AE" w:rsidRDefault="00CC1759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Размер штрафных санкций (тыс. руб.)</w:t>
            </w:r>
          </w:p>
          <w:p w:rsidR="009B78AE" w:rsidRDefault="00CC1759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(1 - </w:t>
            </w:r>
            <w:hyperlink w:anchor="P1039" w:tooltip="#P1039" w:history="1">
              <w:r>
                <w:rPr>
                  <w:rFonts w:ascii="PT Astra Serif" w:hAnsi="PT Astra Serif"/>
                  <w:sz w:val="20"/>
                  <w:szCs w:val="20"/>
                </w:rPr>
                <w:t>гр. 7</w:t>
              </w:r>
            </w:hyperlink>
            <w:r>
              <w:rPr>
                <w:rFonts w:ascii="PT Astra Serif" w:hAnsi="PT Astra Serif"/>
                <w:sz w:val="20"/>
                <w:szCs w:val="20"/>
              </w:rPr>
              <w:t xml:space="preserve"> / </w:t>
            </w:r>
            <w:hyperlink w:anchor="P1038" w:tooltip="#P1038" w:history="1">
              <w:r>
                <w:rPr>
                  <w:rFonts w:ascii="PT Astra Serif" w:hAnsi="PT Astra Serif"/>
                  <w:sz w:val="20"/>
                  <w:szCs w:val="20"/>
                </w:rPr>
                <w:t>гр. 6</w:t>
              </w:r>
            </w:hyperlink>
            <w:r>
              <w:rPr>
                <w:rFonts w:ascii="PT Astra Serif" w:hAnsi="PT Astra Serif"/>
                <w:sz w:val="20"/>
                <w:szCs w:val="20"/>
              </w:rPr>
              <w:t xml:space="preserve">) x </w:t>
            </w:r>
            <w:hyperlink w:anchor="P1047" w:tooltip="#P1047" w:history="1">
              <w:r>
                <w:rPr>
                  <w:rFonts w:ascii="PT Astra Serif" w:hAnsi="PT Astra Serif"/>
                  <w:sz w:val="20"/>
                  <w:szCs w:val="20"/>
                </w:rPr>
                <w:t>гр. 8</w:t>
              </w:r>
            </w:hyperlink>
            <w:r>
              <w:rPr>
                <w:rFonts w:ascii="PT Astra Serif" w:hAnsi="PT Astra Serif"/>
                <w:sz w:val="20"/>
                <w:szCs w:val="20"/>
              </w:rPr>
              <w:t xml:space="preserve"> </w:t>
            </w:r>
            <w:hyperlink w:anchor="P1048" w:tooltip="#P1048" w:history="1">
              <w:r>
                <w:rPr>
                  <w:rFonts w:ascii="PT Astra Serif" w:hAnsi="PT Astra Serif"/>
                  <w:sz w:val="20"/>
                  <w:szCs w:val="20"/>
                </w:rPr>
                <w:t>(гр. 9)</w:t>
              </w:r>
            </w:hyperlink>
            <w:r>
              <w:rPr>
                <w:rFonts w:ascii="PT Astra Serif" w:hAnsi="PT Astra Serif"/>
                <w:sz w:val="20"/>
                <w:szCs w:val="20"/>
              </w:rPr>
              <w:t xml:space="preserve"> x </w:t>
            </w:r>
            <w:hyperlink w:anchor="P1049" w:tooltip="#P1049" w:history="1">
              <w:r>
                <w:rPr>
                  <w:rFonts w:ascii="PT Astra Serif" w:hAnsi="PT Astra Serif"/>
                  <w:sz w:val="20"/>
                  <w:szCs w:val="20"/>
                </w:rPr>
                <w:t>гр. 10</w:t>
              </w:r>
            </w:hyperlink>
            <w:r>
              <w:rPr>
                <w:rFonts w:ascii="PT Astra Serif" w:hAnsi="PT Astra Serif"/>
                <w:sz w:val="20"/>
                <w:szCs w:val="20"/>
              </w:rPr>
              <w:t xml:space="preserve"> </w:t>
            </w:r>
            <w:hyperlink w:anchor="P1050" w:tooltip="#P1050" w:history="1">
              <w:r>
                <w:rPr>
                  <w:rFonts w:ascii="PT Astra Serif" w:hAnsi="PT Astra Serif"/>
                  <w:sz w:val="20"/>
                  <w:szCs w:val="20"/>
                </w:rPr>
                <w:t>(гр. 11)</w:t>
              </w:r>
            </w:hyperlink>
          </w:p>
        </w:tc>
      </w:tr>
      <w:tr w:rsidR="009B78AE">
        <w:tc>
          <w:tcPr>
            <w:tcW w:w="669" w:type="dxa"/>
            <w:vMerge/>
          </w:tcPr>
          <w:p w:rsidR="009B78AE" w:rsidRDefault="009B78AE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99" w:type="dxa"/>
            <w:vMerge/>
          </w:tcPr>
          <w:p w:rsidR="009B78AE" w:rsidRDefault="009B78AE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99" w:type="dxa"/>
            <w:vMerge/>
          </w:tcPr>
          <w:p w:rsidR="009B78AE" w:rsidRDefault="009B78AE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00" w:type="dxa"/>
          </w:tcPr>
          <w:p w:rsidR="009B78AE" w:rsidRDefault="00CC175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Наименование</w:t>
            </w:r>
          </w:p>
        </w:tc>
        <w:tc>
          <w:tcPr>
            <w:tcW w:w="1299" w:type="dxa"/>
          </w:tcPr>
          <w:p w:rsidR="009B78AE" w:rsidRDefault="00CC175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Код</w:t>
            </w:r>
          </w:p>
        </w:tc>
        <w:tc>
          <w:tcPr>
            <w:tcW w:w="1299" w:type="dxa"/>
            <w:vMerge/>
          </w:tcPr>
          <w:p w:rsidR="009B78AE" w:rsidRDefault="009B78AE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00" w:type="dxa"/>
            <w:vMerge/>
          </w:tcPr>
          <w:p w:rsidR="009B78AE" w:rsidRDefault="009B78AE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99" w:type="dxa"/>
          </w:tcPr>
          <w:p w:rsidR="009B78AE" w:rsidRDefault="00CC175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1299" w:type="dxa"/>
          </w:tcPr>
          <w:p w:rsidR="009B78AE" w:rsidRDefault="00CC175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Израсходовано Получателем</w:t>
            </w:r>
          </w:p>
        </w:tc>
        <w:tc>
          <w:tcPr>
            <w:tcW w:w="1300" w:type="dxa"/>
          </w:tcPr>
          <w:p w:rsidR="009B78AE" w:rsidRDefault="00CC175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K1</w:t>
            </w:r>
          </w:p>
        </w:tc>
        <w:tc>
          <w:tcPr>
            <w:tcW w:w="1299" w:type="dxa"/>
          </w:tcPr>
          <w:p w:rsidR="009B78AE" w:rsidRDefault="00CC175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K2</w:t>
            </w:r>
          </w:p>
        </w:tc>
        <w:tc>
          <w:tcPr>
            <w:tcW w:w="1300" w:type="dxa"/>
            <w:vMerge/>
          </w:tcPr>
          <w:p w:rsidR="009B78AE" w:rsidRDefault="009B78AE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9B78AE" w:rsidRDefault="009B78AE">
      <w:pPr>
        <w:spacing w:after="0" w:line="240" w:lineRule="auto"/>
        <w:rPr>
          <w:sz w:val="2"/>
          <w:szCs w:val="2"/>
        </w:rPr>
      </w:pPr>
    </w:p>
    <w:tbl>
      <w:tblPr>
        <w:tblStyle w:val="afb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669"/>
        <w:gridCol w:w="1299"/>
        <w:gridCol w:w="1299"/>
        <w:gridCol w:w="1300"/>
        <w:gridCol w:w="1299"/>
        <w:gridCol w:w="1299"/>
        <w:gridCol w:w="1300"/>
        <w:gridCol w:w="1299"/>
        <w:gridCol w:w="1299"/>
        <w:gridCol w:w="1300"/>
        <w:gridCol w:w="1299"/>
        <w:gridCol w:w="1300"/>
      </w:tblGrid>
      <w:tr w:rsidR="009B78AE">
        <w:tc>
          <w:tcPr>
            <w:tcW w:w="669" w:type="dxa"/>
          </w:tcPr>
          <w:p w:rsidR="009B78AE" w:rsidRDefault="00CC1759">
            <w:pPr>
              <w:pStyle w:val="ConsPlusNormal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299" w:type="dxa"/>
          </w:tcPr>
          <w:p w:rsidR="009B78AE" w:rsidRDefault="00CC1759">
            <w:pPr>
              <w:pStyle w:val="ConsPlusNormal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1299" w:type="dxa"/>
          </w:tcPr>
          <w:p w:rsidR="009B78AE" w:rsidRDefault="00CC1759">
            <w:pPr>
              <w:pStyle w:val="ConsPlusNormal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1300" w:type="dxa"/>
          </w:tcPr>
          <w:p w:rsidR="009B78AE" w:rsidRDefault="00CC1759">
            <w:pPr>
              <w:pStyle w:val="ConsPlusNormal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99" w:type="dxa"/>
          </w:tcPr>
          <w:p w:rsidR="009B78AE" w:rsidRDefault="00CC1759">
            <w:pPr>
              <w:pStyle w:val="ConsPlusNormal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299" w:type="dxa"/>
          </w:tcPr>
          <w:p w:rsidR="009B78AE" w:rsidRDefault="00CC1759">
            <w:pPr>
              <w:pStyle w:val="ConsPlusNormal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300" w:type="dxa"/>
          </w:tcPr>
          <w:p w:rsidR="009B78AE" w:rsidRDefault="00CC1759">
            <w:pPr>
              <w:pStyle w:val="ConsPlusNormal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1299" w:type="dxa"/>
          </w:tcPr>
          <w:p w:rsidR="009B78AE" w:rsidRDefault="00CC1759">
            <w:pPr>
              <w:pStyle w:val="ConsPlusNormal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1299" w:type="dxa"/>
          </w:tcPr>
          <w:p w:rsidR="009B78AE" w:rsidRDefault="00CC1759">
            <w:pPr>
              <w:pStyle w:val="ConsPlusNormal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w="1300" w:type="dxa"/>
          </w:tcPr>
          <w:p w:rsidR="009B78AE" w:rsidRDefault="00CC1759">
            <w:pPr>
              <w:pStyle w:val="ConsPlusNormal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1299" w:type="dxa"/>
          </w:tcPr>
          <w:p w:rsidR="009B78AE" w:rsidRDefault="00CC1759">
            <w:pPr>
              <w:pStyle w:val="ConsPlusNormal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</w:t>
            </w:r>
          </w:p>
        </w:tc>
        <w:tc>
          <w:tcPr>
            <w:tcW w:w="1300" w:type="dxa"/>
          </w:tcPr>
          <w:p w:rsidR="009B78AE" w:rsidRDefault="00CC1759">
            <w:pPr>
              <w:pStyle w:val="ConsPlusNormal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12</w:t>
            </w:r>
          </w:p>
        </w:tc>
      </w:tr>
      <w:tr w:rsidR="009B78AE">
        <w:tc>
          <w:tcPr>
            <w:tcW w:w="669" w:type="dxa"/>
          </w:tcPr>
          <w:p w:rsidR="009B78AE" w:rsidRDefault="009B78AE">
            <w:pPr>
              <w:pStyle w:val="ConsPlusNormal"/>
              <w:jc w:val="center"/>
              <w:rPr>
                <w:rFonts w:ascii="PT Astra Serif" w:hAnsi="PT Astra Serif"/>
              </w:rPr>
            </w:pPr>
          </w:p>
        </w:tc>
        <w:tc>
          <w:tcPr>
            <w:tcW w:w="1299" w:type="dxa"/>
          </w:tcPr>
          <w:p w:rsidR="009B78AE" w:rsidRDefault="009B78AE">
            <w:pPr>
              <w:pStyle w:val="ConsPlusNormal"/>
              <w:jc w:val="center"/>
              <w:rPr>
                <w:rFonts w:ascii="PT Astra Serif" w:hAnsi="PT Astra Serif"/>
              </w:rPr>
            </w:pPr>
          </w:p>
        </w:tc>
        <w:tc>
          <w:tcPr>
            <w:tcW w:w="1299" w:type="dxa"/>
          </w:tcPr>
          <w:p w:rsidR="009B78AE" w:rsidRDefault="009B78AE">
            <w:pPr>
              <w:pStyle w:val="ConsPlusNormal"/>
              <w:jc w:val="center"/>
              <w:rPr>
                <w:rFonts w:ascii="PT Astra Serif" w:hAnsi="PT Astra Serif"/>
              </w:rPr>
            </w:pPr>
          </w:p>
        </w:tc>
        <w:tc>
          <w:tcPr>
            <w:tcW w:w="1300" w:type="dxa"/>
          </w:tcPr>
          <w:p w:rsidR="009B78AE" w:rsidRDefault="009B78AE">
            <w:pPr>
              <w:pStyle w:val="ConsPlusNormal"/>
              <w:jc w:val="center"/>
              <w:rPr>
                <w:rFonts w:ascii="PT Astra Serif" w:hAnsi="PT Astra Serif"/>
              </w:rPr>
            </w:pPr>
          </w:p>
        </w:tc>
        <w:tc>
          <w:tcPr>
            <w:tcW w:w="1299" w:type="dxa"/>
          </w:tcPr>
          <w:p w:rsidR="009B78AE" w:rsidRDefault="009B78AE">
            <w:pPr>
              <w:pStyle w:val="ConsPlusNormal"/>
              <w:jc w:val="center"/>
              <w:rPr>
                <w:rFonts w:ascii="PT Astra Serif" w:hAnsi="PT Astra Serif"/>
              </w:rPr>
            </w:pPr>
          </w:p>
        </w:tc>
        <w:tc>
          <w:tcPr>
            <w:tcW w:w="1299" w:type="dxa"/>
          </w:tcPr>
          <w:p w:rsidR="009B78AE" w:rsidRDefault="009B78AE">
            <w:pPr>
              <w:pStyle w:val="ConsPlusNormal"/>
              <w:jc w:val="center"/>
              <w:rPr>
                <w:rFonts w:ascii="PT Astra Serif" w:hAnsi="PT Astra Serif"/>
              </w:rPr>
            </w:pPr>
          </w:p>
        </w:tc>
        <w:tc>
          <w:tcPr>
            <w:tcW w:w="1300" w:type="dxa"/>
          </w:tcPr>
          <w:p w:rsidR="009B78AE" w:rsidRDefault="009B78AE">
            <w:pPr>
              <w:pStyle w:val="ConsPlusNormal"/>
              <w:jc w:val="center"/>
              <w:rPr>
                <w:rFonts w:ascii="PT Astra Serif" w:hAnsi="PT Astra Serif"/>
              </w:rPr>
            </w:pPr>
          </w:p>
        </w:tc>
        <w:tc>
          <w:tcPr>
            <w:tcW w:w="1299" w:type="dxa"/>
          </w:tcPr>
          <w:p w:rsidR="009B78AE" w:rsidRDefault="009B78AE">
            <w:pPr>
              <w:pStyle w:val="ConsPlusNormal"/>
              <w:jc w:val="center"/>
              <w:rPr>
                <w:rFonts w:ascii="PT Astra Serif" w:hAnsi="PT Astra Serif"/>
              </w:rPr>
            </w:pPr>
          </w:p>
        </w:tc>
        <w:tc>
          <w:tcPr>
            <w:tcW w:w="1299" w:type="dxa"/>
          </w:tcPr>
          <w:p w:rsidR="009B78AE" w:rsidRDefault="009B78AE">
            <w:pPr>
              <w:pStyle w:val="ConsPlusNormal"/>
              <w:jc w:val="center"/>
              <w:rPr>
                <w:rFonts w:ascii="PT Astra Serif" w:hAnsi="PT Astra Serif"/>
              </w:rPr>
            </w:pPr>
          </w:p>
        </w:tc>
        <w:tc>
          <w:tcPr>
            <w:tcW w:w="1300" w:type="dxa"/>
          </w:tcPr>
          <w:p w:rsidR="009B78AE" w:rsidRDefault="009B78AE">
            <w:pPr>
              <w:pStyle w:val="ConsPlusNormal"/>
              <w:jc w:val="center"/>
              <w:rPr>
                <w:rFonts w:ascii="PT Astra Serif" w:hAnsi="PT Astra Serif"/>
              </w:rPr>
            </w:pPr>
          </w:p>
        </w:tc>
        <w:tc>
          <w:tcPr>
            <w:tcW w:w="1299" w:type="dxa"/>
          </w:tcPr>
          <w:p w:rsidR="009B78AE" w:rsidRDefault="009B78AE">
            <w:pPr>
              <w:pStyle w:val="ConsPlusNormal"/>
              <w:jc w:val="center"/>
              <w:rPr>
                <w:rFonts w:ascii="PT Astra Serif" w:hAnsi="PT Astra Serif"/>
              </w:rPr>
            </w:pPr>
          </w:p>
        </w:tc>
        <w:tc>
          <w:tcPr>
            <w:tcW w:w="1300" w:type="dxa"/>
          </w:tcPr>
          <w:p w:rsidR="009B78AE" w:rsidRDefault="009B78AE">
            <w:pPr>
              <w:pStyle w:val="ConsPlusNormal"/>
              <w:jc w:val="center"/>
              <w:rPr>
                <w:rFonts w:ascii="PT Astra Serif" w:hAnsi="PT Astra Serif"/>
              </w:rPr>
            </w:pPr>
          </w:p>
        </w:tc>
      </w:tr>
      <w:tr w:rsidR="009B78AE">
        <w:tc>
          <w:tcPr>
            <w:tcW w:w="669" w:type="dxa"/>
          </w:tcPr>
          <w:p w:rsidR="009B78AE" w:rsidRDefault="009B78AE">
            <w:pPr>
              <w:pStyle w:val="ConsPlusNormal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1299" w:type="dxa"/>
          </w:tcPr>
          <w:p w:rsidR="009B78AE" w:rsidRDefault="00CC1759">
            <w:pPr>
              <w:pStyle w:val="ConsPlusNormal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Итого:</w:t>
            </w:r>
          </w:p>
        </w:tc>
        <w:tc>
          <w:tcPr>
            <w:tcW w:w="1299" w:type="dxa"/>
          </w:tcPr>
          <w:p w:rsidR="009B78AE" w:rsidRDefault="00CC1759">
            <w:pPr>
              <w:pStyle w:val="ConsPlusNormal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-</w:t>
            </w:r>
          </w:p>
        </w:tc>
        <w:tc>
          <w:tcPr>
            <w:tcW w:w="1300" w:type="dxa"/>
          </w:tcPr>
          <w:p w:rsidR="009B78AE" w:rsidRDefault="00CC1759">
            <w:pPr>
              <w:pStyle w:val="ConsPlusNormal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-</w:t>
            </w:r>
          </w:p>
        </w:tc>
        <w:tc>
          <w:tcPr>
            <w:tcW w:w="1299" w:type="dxa"/>
          </w:tcPr>
          <w:p w:rsidR="009B78AE" w:rsidRDefault="00CC1759">
            <w:pPr>
              <w:pStyle w:val="ConsPlusNormal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-</w:t>
            </w:r>
          </w:p>
        </w:tc>
        <w:tc>
          <w:tcPr>
            <w:tcW w:w="1299" w:type="dxa"/>
          </w:tcPr>
          <w:p w:rsidR="009B78AE" w:rsidRDefault="00CC1759">
            <w:pPr>
              <w:pStyle w:val="ConsPlusNormal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-</w:t>
            </w:r>
          </w:p>
        </w:tc>
        <w:tc>
          <w:tcPr>
            <w:tcW w:w="1300" w:type="dxa"/>
          </w:tcPr>
          <w:p w:rsidR="009B78AE" w:rsidRDefault="00CC1759">
            <w:pPr>
              <w:pStyle w:val="ConsPlusNormal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-</w:t>
            </w:r>
          </w:p>
        </w:tc>
        <w:tc>
          <w:tcPr>
            <w:tcW w:w="1299" w:type="dxa"/>
          </w:tcPr>
          <w:p w:rsidR="009B78AE" w:rsidRDefault="00CC1759">
            <w:pPr>
              <w:pStyle w:val="ConsPlusNormal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-</w:t>
            </w:r>
          </w:p>
        </w:tc>
        <w:tc>
          <w:tcPr>
            <w:tcW w:w="1299" w:type="dxa"/>
          </w:tcPr>
          <w:p w:rsidR="009B78AE" w:rsidRDefault="00CC1759">
            <w:pPr>
              <w:pStyle w:val="ConsPlusNormal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-</w:t>
            </w:r>
          </w:p>
        </w:tc>
        <w:tc>
          <w:tcPr>
            <w:tcW w:w="1300" w:type="dxa"/>
          </w:tcPr>
          <w:p w:rsidR="009B78AE" w:rsidRDefault="00CC1759">
            <w:pPr>
              <w:pStyle w:val="ConsPlusNormal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-</w:t>
            </w:r>
          </w:p>
        </w:tc>
        <w:tc>
          <w:tcPr>
            <w:tcW w:w="1299" w:type="dxa"/>
          </w:tcPr>
          <w:p w:rsidR="009B78AE" w:rsidRDefault="00CC1759">
            <w:pPr>
              <w:pStyle w:val="ConsPlusNormal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-</w:t>
            </w:r>
          </w:p>
        </w:tc>
        <w:tc>
          <w:tcPr>
            <w:tcW w:w="1300" w:type="dxa"/>
          </w:tcPr>
          <w:p w:rsidR="009B78AE" w:rsidRDefault="009B78AE">
            <w:pPr>
              <w:pStyle w:val="ConsPlusNormal"/>
              <w:jc w:val="center"/>
              <w:rPr>
                <w:rFonts w:ascii="PT Astra Serif" w:hAnsi="PT Astra Serif"/>
                <w:b/>
              </w:rPr>
            </w:pPr>
          </w:p>
        </w:tc>
      </w:tr>
    </w:tbl>
    <w:p w:rsidR="009B78AE" w:rsidRDefault="009B78AE">
      <w:pPr>
        <w:pStyle w:val="ConsPlusNormal"/>
        <w:ind w:firstLine="709"/>
        <w:rPr>
          <w:rFonts w:ascii="PT Astra Serif" w:hAnsi="PT Astra Serif"/>
          <w:sz w:val="24"/>
          <w:szCs w:val="24"/>
        </w:rPr>
      </w:pPr>
    </w:p>
    <w:p w:rsidR="009B78AE" w:rsidRDefault="009B78AE">
      <w:pPr>
        <w:pStyle w:val="ConsPlusNormal"/>
        <w:ind w:firstLine="709"/>
        <w:rPr>
          <w:rFonts w:ascii="PT Astra Serif" w:hAnsi="PT Astra Serif"/>
          <w:sz w:val="24"/>
          <w:szCs w:val="24"/>
        </w:rPr>
      </w:pPr>
    </w:p>
    <w:p w:rsidR="009B78AE" w:rsidRPr="00350DC8" w:rsidRDefault="00CC1759">
      <w:pPr>
        <w:pStyle w:val="ConsPlusNonformat"/>
        <w:ind w:firstLine="709"/>
        <w:jc w:val="both"/>
        <w:rPr>
          <w:rFonts w:ascii="PT Astra Serif" w:hAnsi="PT Astra Serif"/>
          <w:sz w:val="22"/>
        </w:rPr>
      </w:pPr>
      <w:r w:rsidRPr="00350DC8">
        <w:rPr>
          <w:rFonts w:ascii="PT Astra Serif" w:hAnsi="PT Astra Serif"/>
          <w:sz w:val="22"/>
        </w:rPr>
        <w:t>Руководитель Получателя</w:t>
      </w:r>
    </w:p>
    <w:p w:rsidR="009B78AE" w:rsidRPr="00350DC8" w:rsidRDefault="00CC1759">
      <w:pPr>
        <w:pStyle w:val="ConsPlusNonformat"/>
        <w:ind w:firstLine="709"/>
        <w:jc w:val="both"/>
        <w:rPr>
          <w:rFonts w:ascii="PT Astra Serif" w:hAnsi="PT Astra Serif"/>
          <w:sz w:val="22"/>
        </w:rPr>
      </w:pPr>
      <w:r w:rsidRPr="00350DC8">
        <w:rPr>
          <w:rFonts w:ascii="PT Astra Serif" w:hAnsi="PT Astra Serif"/>
          <w:sz w:val="22"/>
        </w:rPr>
        <w:t>(уполномоченное лицо)  ____________ _________ _____________________</w:t>
      </w:r>
    </w:p>
    <w:p w:rsidR="009B78AE" w:rsidRPr="00350DC8" w:rsidRDefault="00CC1759">
      <w:pPr>
        <w:pStyle w:val="ConsPlusNonformat"/>
        <w:ind w:firstLine="709"/>
        <w:jc w:val="both"/>
        <w:rPr>
          <w:rFonts w:ascii="PT Astra Serif" w:hAnsi="PT Astra Serif"/>
          <w:sz w:val="22"/>
        </w:rPr>
      </w:pPr>
      <w:r w:rsidRPr="00350DC8">
        <w:rPr>
          <w:rFonts w:ascii="PT Astra Serif" w:hAnsi="PT Astra Serif"/>
          <w:sz w:val="22"/>
        </w:rPr>
        <w:t xml:space="preserve">                                                     (должность)           (подпись)          (расшифровка подписи)</w:t>
      </w:r>
    </w:p>
    <w:p w:rsidR="009B78AE" w:rsidRPr="00350DC8" w:rsidRDefault="00CC1759">
      <w:pPr>
        <w:pStyle w:val="ConsPlusNonformat"/>
        <w:ind w:firstLine="709"/>
        <w:jc w:val="both"/>
        <w:rPr>
          <w:rFonts w:ascii="PT Astra Serif" w:hAnsi="PT Astra Serif"/>
          <w:sz w:val="22"/>
        </w:rPr>
      </w:pPr>
      <w:r w:rsidRPr="00350DC8">
        <w:rPr>
          <w:rFonts w:ascii="PT Astra Serif" w:hAnsi="PT Astra Serif"/>
          <w:sz w:val="22"/>
        </w:rPr>
        <w:t>Исполнитель    ____________ _________ _____________________</w:t>
      </w:r>
    </w:p>
    <w:p w:rsidR="009B78AE" w:rsidRPr="00350DC8" w:rsidRDefault="00CC1759">
      <w:pPr>
        <w:pStyle w:val="ConsPlusNonformat"/>
        <w:ind w:firstLine="709"/>
        <w:jc w:val="both"/>
        <w:rPr>
          <w:rFonts w:ascii="PT Astra Serif" w:hAnsi="PT Astra Serif"/>
          <w:sz w:val="22"/>
        </w:rPr>
      </w:pPr>
      <w:r w:rsidRPr="00350DC8">
        <w:rPr>
          <w:rFonts w:ascii="PT Astra Serif" w:hAnsi="PT Astra Serif"/>
          <w:sz w:val="22"/>
        </w:rPr>
        <w:t xml:space="preserve">                                  (должность)         (подпись)               (расшифровка подписи)</w:t>
      </w:r>
    </w:p>
    <w:p w:rsidR="009B78AE" w:rsidRPr="00350DC8" w:rsidRDefault="00CC1759">
      <w:pPr>
        <w:pStyle w:val="ConsPlusNonformat"/>
        <w:ind w:firstLine="709"/>
        <w:jc w:val="both"/>
        <w:rPr>
          <w:rFonts w:ascii="PT Astra Serif" w:hAnsi="PT Astra Serif"/>
          <w:sz w:val="22"/>
        </w:rPr>
      </w:pPr>
      <w:r w:rsidRPr="00350DC8">
        <w:rPr>
          <w:rFonts w:ascii="PT Astra Serif" w:hAnsi="PT Astra Serif"/>
          <w:sz w:val="22"/>
        </w:rPr>
        <w:t xml:space="preserve"> «__» ________ 20___ года</w:t>
      </w:r>
    </w:p>
    <w:p w:rsidR="009B78AE" w:rsidRDefault="009B78AE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B78AE" w:rsidRDefault="00CC1759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--------------------------------</w:t>
      </w:r>
    </w:p>
    <w:p w:rsidR="009B78AE" w:rsidRDefault="00CC1759">
      <w:pPr>
        <w:pStyle w:val="ConsPlusNormal"/>
        <w:spacing w:before="220"/>
        <w:ind w:firstLine="709"/>
        <w:jc w:val="both"/>
        <w:rPr>
          <w:rFonts w:ascii="PT Astra Serif" w:hAnsi="PT Astra Serif"/>
          <w:sz w:val="24"/>
          <w:szCs w:val="24"/>
        </w:rPr>
      </w:pPr>
      <w:bookmarkStart w:id="113" w:name="P1096"/>
      <w:bookmarkEnd w:id="113"/>
      <w:r>
        <w:rPr>
          <w:rFonts w:ascii="PT Astra Serif" w:hAnsi="PT Astra Serif"/>
          <w:sz w:val="24"/>
          <w:szCs w:val="24"/>
        </w:rPr>
        <w:t xml:space="preserve">&lt;1&gt; Наименование показателя, указываемого в таблице, должно соответствовать наименованию показателя, указанному в </w:t>
      </w:r>
      <w:hyperlink w:anchor="P687" w:tooltip="#P687" w:history="1">
        <w:r>
          <w:rPr>
            <w:rFonts w:ascii="PT Astra Serif" w:hAnsi="PT Astra Serif"/>
            <w:color w:val="0000FF"/>
            <w:sz w:val="24"/>
            <w:szCs w:val="24"/>
          </w:rPr>
          <w:t>графе 2</w:t>
        </w:r>
      </w:hyperlink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lastRenderedPageBreak/>
        <w:t>приложения №</w:t>
      </w:r>
      <w:r>
        <w:rPr>
          <w:rFonts w:ascii="PT Astra Serif" w:hAnsi="PT Astra Serif"/>
          <w:color w:val="FF0000"/>
          <w:sz w:val="24"/>
          <w:szCs w:val="24"/>
        </w:rPr>
        <w:t xml:space="preserve"> </w:t>
      </w:r>
      <w:r>
        <w:rPr>
          <w:rFonts w:ascii="PT Astra Serif" w:hAnsi="PT Astra Serif"/>
          <w:color w:val="000000" w:themeColor="text1"/>
          <w:sz w:val="24"/>
          <w:szCs w:val="24"/>
        </w:rPr>
        <w:t>3</w:t>
      </w:r>
      <w:r>
        <w:rPr>
          <w:rFonts w:ascii="PT Astra Serif" w:hAnsi="PT Astra Serif"/>
          <w:sz w:val="24"/>
          <w:szCs w:val="24"/>
        </w:rPr>
        <w:t xml:space="preserve"> к Типовой форме.</w:t>
      </w:r>
    </w:p>
    <w:p w:rsidR="009B78AE" w:rsidRDefault="00CC1759">
      <w:pPr>
        <w:pStyle w:val="ConsPlusNormal"/>
        <w:spacing w:before="220"/>
        <w:ind w:firstLine="709"/>
        <w:jc w:val="both"/>
        <w:rPr>
          <w:rFonts w:ascii="PT Astra Serif" w:hAnsi="PT Astra Serif"/>
          <w:sz w:val="24"/>
          <w:szCs w:val="24"/>
        </w:rPr>
      </w:pPr>
      <w:bookmarkStart w:id="114" w:name="P1097"/>
      <w:bookmarkEnd w:id="114"/>
      <w:r>
        <w:rPr>
          <w:rFonts w:ascii="PT Astra Serif" w:hAnsi="PT Astra Serif"/>
          <w:sz w:val="24"/>
          <w:szCs w:val="24"/>
        </w:rPr>
        <w:t>&lt;2</w:t>
      </w:r>
      <w:proofErr w:type="gramStart"/>
      <w:r>
        <w:rPr>
          <w:rFonts w:ascii="PT Astra Serif" w:hAnsi="PT Astra Serif"/>
          <w:sz w:val="24"/>
          <w:szCs w:val="24"/>
        </w:rPr>
        <w:t>&gt; З</w:t>
      </w:r>
      <w:proofErr w:type="gramEnd"/>
      <w:r>
        <w:rPr>
          <w:rFonts w:ascii="PT Astra Serif" w:hAnsi="PT Astra Serif"/>
          <w:sz w:val="24"/>
          <w:szCs w:val="24"/>
        </w:rPr>
        <w:t xml:space="preserve">аполняется по решению Министерства (Комитета, Управления) в случае указания в </w:t>
      </w:r>
      <w:hyperlink w:anchor="P89" w:tooltip="#P89" w:history="1">
        <w:r>
          <w:rPr>
            <w:rFonts w:ascii="PT Astra Serif" w:hAnsi="PT Astra Serif"/>
            <w:color w:val="0000FF"/>
            <w:sz w:val="24"/>
            <w:szCs w:val="24"/>
          </w:rPr>
          <w:t>пункте 1.1.2</w:t>
        </w:r>
      </w:hyperlink>
      <w:r>
        <w:rPr>
          <w:rFonts w:ascii="PT Astra Serif" w:hAnsi="PT Astra Serif"/>
          <w:sz w:val="24"/>
          <w:szCs w:val="24"/>
        </w:rPr>
        <w:t xml:space="preserve"> Типовой формы конкретных проектов (мероприятий).</w:t>
      </w:r>
    </w:p>
    <w:p w:rsidR="009B78AE" w:rsidRDefault="00CC1759">
      <w:pPr>
        <w:pStyle w:val="ConsPlusNormal"/>
        <w:spacing w:before="220"/>
        <w:ind w:firstLine="709"/>
        <w:jc w:val="both"/>
        <w:rPr>
          <w:rFonts w:ascii="PT Astra Serif" w:hAnsi="PT Astra Serif"/>
          <w:sz w:val="24"/>
          <w:szCs w:val="24"/>
        </w:rPr>
      </w:pPr>
      <w:bookmarkStart w:id="115" w:name="P1098"/>
      <w:bookmarkEnd w:id="115"/>
      <w:r>
        <w:rPr>
          <w:rFonts w:ascii="PT Astra Serif" w:hAnsi="PT Astra Serif"/>
          <w:sz w:val="24"/>
          <w:szCs w:val="24"/>
        </w:rPr>
        <w:t xml:space="preserve">&lt;3&gt; Плановое значение показателя, указываемого в таблице, должно соответствовать плановому значению показателя, указанному в </w:t>
      </w:r>
      <w:hyperlink w:anchor="P690" w:tooltip="#P690" w:history="1">
        <w:r>
          <w:rPr>
            <w:rFonts w:ascii="PT Astra Serif" w:hAnsi="PT Astra Serif"/>
            <w:color w:val="0000FF"/>
            <w:sz w:val="24"/>
            <w:szCs w:val="24"/>
          </w:rPr>
          <w:t>графе 6</w:t>
        </w:r>
      </w:hyperlink>
      <w:r>
        <w:rPr>
          <w:rFonts w:ascii="PT Astra Serif" w:hAnsi="PT Astra Serif"/>
          <w:sz w:val="24"/>
          <w:szCs w:val="24"/>
        </w:rPr>
        <w:t xml:space="preserve"> прилож</w:t>
      </w:r>
      <w:r>
        <w:rPr>
          <w:rFonts w:ascii="PT Astra Serif" w:hAnsi="PT Astra Serif"/>
          <w:color w:val="000000" w:themeColor="text1"/>
          <w:sz w:val="24"/>
          <w:szCs w:val="24"/>
        </w:rPr>
        <w:t>ения № 3 к ти</w:t>
      </w:r>
      <w:r>
        <w:rPr>
          <w:rFonts w:ascii="PT Astra Serif" w:hAnsi="PT Astra Serif"/>
          <w:sz w:val="24"/>
          <w:szCs w:val="24"/>
        </w:rPr>
        <w:t>повой форме.</w:t>
      </w:r>
    </w:p>
    <w:p w:rsidR="009B78AE" w:rsidRDefault="00CC1759">
      <w:pPr>
        <w:pStyle w:val="ConsPlusNormal"/>
        <w:spacing w:before="220"/>
        <w:ind w:firstLine="709"/>
        <w:jc w:val="both"/>
        <w:rPr>
          <w:rFonts w:ascii="PT Astra Serif" w:hAnsi="PT Astra Serif"/>
          <w:sz w:val="24"/>
          <w:szCs w:val="24"/>
        </w:rPr>
      </w:pPr>
      <w:bookmarkStart w:id="116" w:name="P1099"/>
      <w:bookmarkEnd w:id="116"/>
      <w:r>
        <w:rPr>
          <w:rFonts w:ascii="PT Astra Serif" w:hAnsi="PT Astra Serif"/>
          <w:sz w:val="24"/>
          <w:szCs w:val="24"/>
        </w:rPr>
        <w:t xml:space="preserve">&lt;4&gt; Достигнутое значение показателя, указываемого в таблице, должно соответствовать достигнутому значению показателя, указанному в </w:t>
      </w:r>
      <w:hyperlink w:anchor="P759" w:tooltip="#P759" w:history="1">
        <w:r>
          <w:rPr>
            <w:rFonts w:ascii="PT Astra Serif" w:hAnsi="PT Astra Serif"/>
            <w:color w:val="0000FF"/>
            <w:sz w:val="24"/>
            <w:szCs w:val="24"/>
          </w:rPr>
          <w:t>графе 7</w:t>
        </w:r>
      </w:hyperlink>
      <w:r>
        <w:rPr>
          <w:rFonts w:ascii="PT Astra Serif" w:hAnsi="PT Astra Serif"/>
          <w:sz w:val="24"/>
          <w:szCs w:val="24"/>
        </w:rPr>
        <w:t xml:space="preserve"> приложения </w:t>
      </w:r>
      <w:r>
        <w:rPr>
          <w:rFonts w:ascii="PT Astra Serif" w:hAnsi="PT Astra Serif"/>
          <w:color w:val="000000" w:themeColor="text1"/>
          <w:sz w:val="24"/>
          <w:szCs w:val="24"/>
        </w:rPr>
        <w:t>№ 5 к Типово</w:t>
      </w:r>
      <w:r>
        <w:rPr>
          <w:rFonts w:ascii="PT Astra Serif" w:hAnsi="PT Astra Serif"/>
          <w:sz w:val="24"/>
          <w:szCs w:val="24"/>
        </w:rPr>
        <w:t>й форме на соответствующую дату.</w:t>
      </w:r>
    </w:p>
    <w:p w:rsidR="009B78AE" w:rsidRDefault="00CC1759">
      <w:pPr>
        <w:pStyle w:val="ConsPlusNormal"/>
        <w:spacing w:before="220"/>
        <w:ind w:firstLine="709"/>
        <w:jc w:val="both"/>
        <w:rPr>
          <w:rFonts w:ascii="PT Astra Serif" w:hAnsi="PT Astra Serif"/>
          <w:sz w:val="24"/>
          <w:szCs w:val="24"/>
        </w:rPr>
      </w:pPr>
      <w:bookmarkStart w:id="117" w:name="P1100"/>
      <w:bookmarkEnd w:id="117"/>
      <w:r>
        <w:rPr>
          <w:rFonts w:ascii="PT Astra Serif" w:hAnsi="PT Astra Serif"/>
          <w:sz w:val="24"/>
          <w:szCs w:val="24"/>
        </w:rPr>
        <w:t>&lt;5</w:t>
      </w:r>
      <w:proofErr w:type="gramStart"/>
      <w:r>
        <w:rPr>
          <w:rFonts w:ascii="PT Astra Serif" w:hAnsi="PT Astra Serif"/>
          <w:sz w:val="24"/>
          <w:szCs w:val="24"/>
        </w:rPr>
        <w:t>&gt; З</w:t>
      </w:r>
      <w:proofErr w:type="gramEnd"/>
      <w:r>
        <w:rPr>
          <w:rFonts w:ascii="PT Astra Serif" w:hAnsi="PT Astra Serif"/>
          <w:sz w:val="24"/>
          <w:szCs w:val="24"/>
        </w:rPr>
        <w:t>аполняется при необходимости.</w:t>
      </w:r>
    </w:p>
    <w:p w:rsidR="009B78AE" w:rsidRDefault="009B78AE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B78AE" w:rsidRDefault="009B78AE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B78AE" w:rsidRDefault="009B78AE">
      <w:pPr>
        <w:pStyle w:val="ConsPlusNormal"/>
        <w:ind w:firstLine="709"/>
        <w:rPr>
          <w:rFonts w:ascii="PT Astra Serif" w:hAnsi="PT Astra Serif"/>
          <w:sz w:val="24"/>
          <w:szCs w:val="24"/>
        </w:rPr>
      </w:pPr>
    </w:p>
    <w:p w:rsidR="009B78AE" w:rsidRDefault="009B78AE">
      <w:pPr>
        <w:pStyle w:val="ConsPlusNormal"/>
        <w:ind w:firstLine="709"/>
        <w:rPr>
          <w:rFonts w:ascii="PT Astra Serif" w:hAnsi="PT Astra Serif"/>
          <w:sz w:val="24"/>
          <w:szCs w:val="24"/>
        </w:rPr>
      </w:pPr>
    </w:p>
    <w:p w:rsidR="009B78AE" w:rsidRDefault="009B78AE">
      <w:pPr>
        <w:pStyle w:val="ConsPlusNormal"/>
        <w:ind w:firstLine="709"/>
        <w:rPr>
          <w:rFonts w:ascii="PT Astra Serif" w:hAnsi="PT Astra Serif"/>
          <w:sz w:val="24"/>
          <w:szCs w:val="24"/>
        </w:rPr>
      </w:pPr>
    </w:p>
    <w:p w:rsidR="009B78AE" w:rsidRDefault="009B78AE">
      <w:pPr>
        <w:pStyle w:val="ConsPlusNormal"/>
        <w:ind w:firstLine="709"/>
        <w:rPr>
          <w:rFonts w:ascii="PT Astra Serif" w:hAnsi="PT Astra Serif"/>
          <w:sz w:val="24"/>
          <w:szCs w:val="24"/>
        </w:rPr>
        <w:sectPr w:rsidR="009B78AE">
          <w:headerReference w:type="first" r:id="rId32"/>
          <w:pgSz w:w="16838" w:h="11905" w:orient="landscape"/>
          <w:pgMar w:top="1701" w:right="1134" w:bottom="850" w:left="1134" w:header="709" w:footer="709" w:gutter="0"/>
          <w:cols w:space="720"/>
          <w:titlePg/>
          <w:docGrid w:linePitch="360"/>
        </w:sectPr>
      </w:pPr>
    </w:p>
    <w:p w:rsidR="009B78AE" w:rsidRDefault="00CC1759">
      <w:pPr>
        <w:pStyle w:val="ConsPlusNormal"/>
        <w:ind w:firstLine="709"/>
        <w:jc w:val="right"/>
        <w:outlineLvl w:val="1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lastRenderedPageBreak/>
        <w:t>Приложение № 8</w:t>
      </w:r>
    </w:p>
    <w:p w:rsidR="009B78AE" w:rsidRDefault="00CC1759">
      <w:pPr>
        <w:pStyle w:val="ConsPlusNormal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к Типовой форме</w:t>
      </w:r>
    </w:p>
    <w:p w:rsidR="009B78AE" w:rsidRDefault="0085059E">
      <w:pPr>
        <w:pStyle w:val="ConsPlusNormal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Соглаш</w:t>
      </w:r>
      <w:r w:rsidR="00CC1759">
        <w:rPr>
          <w:rFonts w:ascii="PT Astra Serif" w:hAnsi="PT Astra Serif"/>
          <w:sz w:val="24"/>
          <w:szCs w:val="24"/>
        </w:rPr>
        <w:t>ения (договора)</w:t>
      </w:r>
    </w:p>
    <w:p w:rsidR="009B78AE" w:rsidRDefault="009B78AE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B78AE" w:rsidRDefault="00CC1759">
      <w:pPr>
        <w:pStyle w:val="ConsPlusNormal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Приложение № ___</w:t>
      </w:r>
    </w:p>
    <w:p w:rsidR="009B78AE" w:rsidRDefault="00CC1759">
      <w:pPr>
        <w:pStyle w:val="ConsPlusNormal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к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>ению (договору)</w:t>
      </w:r>
    </w:p>
    <w:p w:rsidR="009B78AE" w:rsidRDefault="00CC1759">
      <w:pPr>
        <w:pStyle w:val="ConsPlusNormal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от _____________ № ___</w:t>
      </w:r>
    </w:p>
    <w:p w:rsidR="009B78AE" w:rsidRDefault="009B78AE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B78AE" w:rsidRDefault="009B78AE">
      <w:pPr>
        <w:pStyle w:val="ConsPlusNormal"/>
        <w:ind w:firstLine="709"/>
        <w:jc w:val="both"/>
        <w:rPr>
          <w:rFonts w:ascii="PT Astra Serif" w:hAnsi="PT Astra Serif"/>
          <w:b/>
          <w:sz w:val="24"/>
          <w:szCs w:val="24"/>
        </w:rPr>
      </w:pPr>
    </w:p>
    <w:p w:rsidR="009B78AE" w:rsidRDefault="00CC1759">
      <w:pPr>
        <w:pStyle w:val="ConsPlusNonformat"/>
        <w:ind w:firstLine="709"/>
        <w:jc w:val="center"/>
        <w:rPr>
          <w:rFonts w:ascii="PT Astra Serif" w:hAnsi="PT Astra Serif"/>
          <w:b/>
          <w:sz w:val="24"/>
          <w:szCs w:val="24"/>
        </w:rPr>
      </w:pPr>
      <w:bookmarkStart w:id="118" w:name="P1114"/>
      <w:bookmarkEnd w:id="118"/>
      <w:r>
        <w:rPr>
          <w:rFonts w:ascii="PT Astra Serif" w:hAnsi="PT Astra Serif"/>
          <w:b/>
          <w:sz w:val="24"/>
          <w:szCs w:val="24"/>
        </w:rPr>
        <w:t xml:space="preserve">Дополнительное </w:t>
      </w:r>
      <w:r w:rsidR="0085059E">
        <w:rPr>
          <w:rFonts w:ascii="PT Astra Serif" w:hAnsi="PT Astra Serif"/>
          <w:b/>
          <w:sz w:val="24"/>
          <w:szCs w:val="24"/>
        </w:rPr>
        <w:t>соглаш</w:t>
      </w:r>
      <w:r>
        <w:rPr>
          <w:rFonts w:ascii="PT Astra Serif" w:hAnsi="PT Astra Serif"/>
          <w:b/>
          <w:sz w:val="24"/>
          <w:szCs w:val="24"/>
        </w:rPr>
        <w:t>ение</w:t>
      </w:r>
    </w:p>
    <w:p w:rsidR="009B78AE" w:rsidRDefault="00CC1759">
      <w:pPr>
        <w:pStyle w:val="ConsPlusNonformat"/>
        <w:ind w:firstLine="709"/>
        <w:jc w:val="center"/>
        <w:rPr>
          <w:rFonts w:ascii="PT Astra Serif" w:hAnsi="PT Astra Serif"/>
          <w:b/>
          <w:strike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 xml:space="preserve">о расторжении </w:t>
      </w:r>
      <w:r w:rsidR="0085059E">
        <w:rPr>
          <w:rFonts w:ascii="PT Astra Serif" w:hAnsi="PT Astra Serif"/>
          <w:b/>
          <w:sz w:val="24"/>
          <w:szCs w:val="24"/>
        </w:rPr>
        <w:t>соглаш</w:t>
      </w:r>
      <w:r>
        <w:rPr>
          <w:rFonts w:ascii="PT Astra Serif" w:hAnsi="PT Astra Serif"/>
          <w:b/>
          <w:sz w:val="24"/>
          <w:szCs w:val="24"/>
        </w:rPr>
        <w:t xml:space="preserve">ения (договора) о предоставлении из областного бюджета </w:t>
      </w:r>
      <w:r>
        <w:rPr>
          <w:rFonts w:ascii="PT Astra Serif" w:hAnsi="PT Astra Serif"/>
          <w:b/>
          <w:color w:val="000000" w:themeColor="text1"/>
          <w:sz w:val="24"/>
          <w:szCs w:val="24"/>
        </w:rPr>
        <w:t>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</w:t>
      </w:r>
    </w:p>
    <w:p w:rsidR="009B78AE" w:rsidRDefault="009B78AE">
      <w:pPr>
        <w:pStyle w:val="ConsPlusNonformat"/>
        <w:ind w:firstLine="709"/>
        <w:jc w:val="center"/>
        <w:rPr>
          <w:rFonts w:ascii="PT Astra Serif" w:hAnsi="PT Astra Serif"/>
          <w:b/>
          <w:strike/>
          <w:sz w:val="24"/>
          <w:szCs w:val="24"/>
        </w:rPr>
      </w:pPr>
    </w:p>
    <w:p w:rsidR="009B78AE" w:rsidRDefault="00CC1759">
      <w:pPr>
        <w:pStyle w:val="ConsPlusNonformat"/>
        <w:ind w:firstLine="709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от «__» _________ 20__ года № _________</w:t>
      </w:r>
    </w:p>
    <w:p w:rsidR="009B78AE" w:rsidRDefault="009B78AE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B78AE" w:rsidRDefault="009B78AE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B78AE" w:rsidRDefault="00CC1759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г. Саратов                   </w:t>
      </w:r>
      <w:r>
        <w:rPr>
          <w:rFonts w:ascii="PT Astra Serif" w:hAnsi="PT Astra Serif"/>
          <w:sz w:val="24"/>
          <w:szCs w:val="24"/>
        </w:rPr>
        <w:tab/>
      </w:r>
      <w:r>
        <w:rPr>
          <w:rFonts w:ascii="PT Astra Serif" w:hAnsi="PT Astra Serif"/>
          <w:sz w:val="24"/>
          <w:szCs w:val="24"/>
        </w:rPr>
        <w:tab/>
      </w:r>
      <w:r>
        <w:rPr>
          <w:rFonts w:ascii="PT Astra Serif" w:hAnsi="PT Astra Serif"/>
          <w:sz w:val="24"/>
          <w:szCs w:val="24"/>
        </w:rPr>
        <w:tab/>
      </w:r>
      <w:r>
        <w:rPr>
          <w:rFonts w:ascii="PT Astra Serif" w:hAnsi="PT Astra Serif"/>
          <w:sz w:val="24"/>
          <w:szCs w:val="24"/>
        </w:rPr>
        <w:tab/>
      </w:r>
      <w:r>
        <w:rPr>
          <w:rFonts w:ascii="PT Astra Serif" w:hAnsi="PT Astra Serif"/>
          <w:sz w:val="24"/>
          <w:szCs w:val="24"/>
        </w:rPr>
        <w:tab/>
        <w:t xml:space="preserve">                «__» _________ 20__ года</w:t>
      </w:r>
    </w:p>
    <w:p w:rsidR="009B78AE" w:rsidRDefault="009B78AE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B78AE" w:rsidRDefault="009B78AE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B78AE" w:rsidRDefault="00CC1759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_____________________________________________________________________________,</w:t>
      </w:r>
    </w:p>
    <w:p w:rsidR="009B78AE" w:rsidRDefault="00CC1759">
      <w:pPr>
        <w:pStyle w:val="ConsPlusNonformat"/>
        <w:spacing w:line="228" w:lineRule="auto"/>
        <w:ind w:firstLine="709"/>
        <w:jc w:val="center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(наименование </w:t>
      </w:r>
      <w:r w:rsidR="00D95DEE">
        <w:rPr>
          <w:rFonts w:ascii="PT Astra Serif" w:hAnsi="PT Astra Serif"/>
          <w:color w:val="000000" w:themeColor="text1"/>
          <w:szCs w:val="20"/>
        </w:rPr>
        <w:t xml:space="preserve">исполнительного органа </w:t>
      </w:r>
      <w:r>
        <w:rPr>
          <w:rFonts w:ascii="PT Astra Serif" w:hAnsi="PT Astra Serif"/>
          <w:szCs w:val="20"/>
        </w:rPr>
        <w:t xml:space="preserve">Саратовской области, осуществляющего в соответствии с бюджетным законодательством Российской Федерации функции главного распорядителя средств областного бюджета, которому как получателю средств областного бюджета доведены лимиты бюджетных обязательств на предоставление субсидии в соответствии с </w:t>
      </w:r>
      <w:r>
        <w:rPr>
          <w:rFonts w:ascii="PT Astra Serif" w:hAnsi="PT Astra Serif"/>
          <w:color w:val="000000" w:themeColor="text1"/>
          <w:szCs w:val="20"/>
        </w:rPr>
        <w:t>пунктом 2 статьи 78</w:t>
      </w:r>
      <w:r>
        <w:rPr>
          <w:rFonts w:ascii="PT Astra Serif" w:hAnsi="PT Astra Serif"/>
          <w:szCs w:val="20"/>
        </w:rPr>
        <w:t xml:space="preserve">, </w:t>
      </w:r>
      <w:hyperlink r:id="rId33" w:tooltip="https://login.consultant.ru/link/?req=doc&amp;base=LAW&amp;n=470713&amp;dst=103575" w:history="1">
        <w:r>
          <w:rPr>
            <w:rFonts w:ascii="PT Astra Serif" w:hAnsi="PT Astra Serif"/>
            <w:color w:val="0000FF"/>
            <w:szCs w:val="20"/>
          </w:rPr>
          <w:t>пунктом</w:t>
        </w:r>
      </w:hyperlink>
      <w:r>
        <w:rPr>
          <w:rFonts w:ascii="PT Astra Serif" w:hAnsi="PT Astra Serif"/>
          <w:szCs w:val="20"/>
        </w:rPr>
        <w:t xml:space="preserve"> 2 статьи 78.1 Бюджетного кодекса Российской Федерации)</w:t>
      </w:r>
    </w:p>
    <w:p w:rsidR="009B78AE" w:rsidRDefault="00CC1759">
      <w:pPr>
        <w:pStyle w:val="ConsPlusNonformat"/>
        <w:spacing w:line="228" w:lineRule="auto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именуемо</w:t>
      </w:r>
      <w:proofErr w:type="gramStart"/>
      <w:r>
        <w:rPr>
          <w:rFonts w:ascii="PT Astra Serif" w:hAnsi="PT Astra Serif"/>
          <w:sz w:val="24"/>
          <w:szCs w:val="24"/>
        </w:rPr>
        <w:t>е(</w:t>
      </w:r>
      <w:proofErr w:type="spellStart"/>
      <w:proofErr w:type="gramEnd"/>
      <w:r>
        <w:rPr>
          <w:rFonts w:ascii="PT Astra Serif" w:hAnsi="PT Astra Serif"/>
          <w:sz w:val="24"/>
          <w:szCs w:val="24"/>
        </w:rPr>
        <w:t>ый</w:t>
      </w:r>
      <w:proofErr w:type="spellEnd"/>
      <w:r>
        <w:rPr>
          <w:rFonts w:ascii="PT Astra Serif" w:hAnsi="PT Astra Serif"/>
          <w:sz w:val="24"/>
          <w:szCs w:val="24"/>
        </w:rPr>
        <w:t>) в дальнейшем «_________________________________________________»,</w:t>
      </w:r>
    </w:p>
    <w:p w:rsidR="009B78AE" w:rsidRDefault="00CC1759">
      <w:pPr>
        <w:pStyle w:val="ConsPlusNonformat"/>
        <w:spacing w:line="228" w:lineRule="auto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                                                           (Министерство, Комитет, Управление) </w:t>
      </w:r>
      <w:hyperlink w:anchor="P1236" w:tooltip="#P1236" w:history="1">
        <w:r>
          <w:rPr>
            <w:rFonts w:ascii="PT Astra Serif" w:hAnsi="PT Astra Serif"/>
            <w:color w:val="0000FF"/>
            <w:szCs w:val="20"/>
          </w:rPr>
          <w:t>&lt;1&gt;</w:t>
        </w:r>
      </w:hyperlink>
    </w:p>
    <w:p w:rsidR="009B78AE" w:rsidRDefault="00CC1759">
      <w:pPr>
        <w:pStyle w:val="ConsPlusNonformat"/>
        <w:spacing w:line="228" w:lineRule="auto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в лице _______________________________________________________________________</w:t>
      </w:r>
    </w:p>
    <w:p w:rsidR="009B78AE" w:rsidRDefault="00CC1759">
      <w:pPr>
        <w:pStyle w:val="ConsPlusNonformat"/>
        <w:spacing w:line="228" w:lineRule="auto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   </w:t>
      </w:r>
      <w:proofErr w:type="gramStart"/>
      <w:r>
        <w:rPr>
          <w:rFonts w:ascii="PT Astra Serif" w:hAnsi="PT Astra Serif"/>
          <w:szCs w:val="20"/>
        </w:rPr>
        <w:t>(наименование должности, а также фамилия, имя, отчество (при наличии)</w:t>
      </w:r>
      <w:proofErr w:type="gramEnd"/>
    </w:p>
    <w:p w:rsidR="009B78AE" w:rsidRDefault="00CC1759">
      <w:pPr>
        <w:pStyle w:val="ConsPlusNonformat"/>
        <w:spacing w:line="228" w:lineRule="auto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_____________________________________________________________________________</w:t>
      </w:r>
    </w:p>
    <w:p w:rsidR="009B78AE" w:rsidRDefault="00CC1759">
      <w:pPr>
        <w:pStyle w:val="ConsPlusNonformat"/>
        <w:spacing w:line="228" w:lineRule="auto"/>
        <w:ind w:firstLine="709"/>
        <w:jc w:val="center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руководителя </w:t>
      </w:r>
      <w:r w:rsidR="00D95DEE">
        <w:rPr>
          <w:rFonts w:ascii="PT Astra Serif" w:hAnsi="PT Astra Serif"/>
          <w:color w:val="000000" w:themeColor="text1"/>
          <w:szCs w:val="20"/>
        </w:rPr>
        <w:t xml:space="preserve">исполнительного органа </w:t>
      </w:r>
      <w:r>
        <w:rPr>
          <w:rFonts w:ascii="PT Astra Serif" w:hAnsi="PT Astra Serif"/>
          <w:szCs w:val="20"/>
        </w:rPr>
        <w:t>Саратовской области или уполномоченного им лица)</w:t>
      </w:r>
    </w:p>
    <w:p w:rsidR="009B78AE" w:rsidRDefault="00CC1759">
      <w:pPr>
        <w:pStyle w:val="ConsPlusNonformat"/>
        <w:spacing w:line="228" w:lineRule="auto"/>
        <w:jc w:val="both"/>
        <w:rPr>
          <w:rFonts w:ascii="PT Astra Serif" w:hAnsi="PT Astra Serif"/>
          <w:sz w:val="24"/>
          <w:szCs w:val="24"/>
        </w:rPr>
      </w:pPr>
      <w:proofErr w:type="gramStart"/>
      <w:r>
        <w:rPr>
          <w:rFonts w:ascii="PT Astra Serif" w:hAnsi="PT Astra Serif"/>
          <w:sz w:val="24"/>
          <w:szCs w:val="24"/>
        </w:rPr>
        <w:t>действующего</w:t>
      </w:r>
      <w:proofErr w:type="gramEnd"/>
      <w:r>
        <w:rPr>
          <w:rFonts w:ascii="PT Astra Serif" w:hAnsi="PT Astra Serif"/>
          <w:sz w:val="24"/>
          <w:szCs w:val="24"/>
        </w:rPr>
        <w:t xml:space="preserve"> на основании _____________________________________________________</w:t>
      </w:r>
    </w:p>
    <w:p w:rsidR="009B78AE" w:rsidRDefault="00CC1759">
      <w:pPr>
        <w:pStyle w:val="ConsPlusNonformat"/>
        <w:spacing w:line="228" w:lineRule="auto"/>
        <w:ind w:firstLine="709"/>
        <w:jc w:val="center"/>
        <w:rPr>
          <w:rFonts w:ascii="PT Astra Serif" w:hAnsi="PT Astra Serif"/>
        </w:rPr>
      </w:pPr>
      <w:r>
        <w:rPr>
          <w:rFonts w:ascii="PT Astra Serif" w:hAnsi="PT Astra Serif"/>
          <w:sz w:val="24"/>
          <w:szCs w:val="24"/>
        </w:rPr>
        <w:t xml:space="preserve">        </w:t>
      </w:r>
      <w:r>
        <w:rPr>
          <w:rFonts w:ascii="PT Astra Serif" w:hAnsi="PT Astra Serif"/>
        </w:rPr>
        <w:t xml:space="preserve">      </w:t>
      </w:r>
      <w:proofErr w:type="gramStart"/>
      <w:r>
        <w:rPr>
          <w:rFonts w:ascii="PT Astra Serif" w:hAnsi="PT Astra Serif"/>
        </w:rPr>
        <w:t xml:space="preserve">(реквизиты учредительного документа </w:t>
      </w:r>
      <w:r w:rsidR="00D95DEE">
        <w:rPr>
          <w:rFonts w:ascii="PT Astra Serif" w:hAnsi="PT Astra Serif"/>
          <w:color w:val="000000" w:themeColor="text1"/>
          <w:szCs w:val="20"/>
        </w:rPr>
        <w:t>исполнительного органа</w:t>
      </w:r>
      <w:proofErr w:type="gramEnd"/>
    </w:p>
    <w:p w:rsidR="009B78AE" w:rsidRDefault="00CC1759">
      <w:pPr>
        <w:pStyle w:val="ConsPlusNonformat"/>
        <w:spacing w:line="228" w:lineRule="auto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_____________________________________________________________________________</w:t>
      </w:r>
    </w:p>
    <w:p w:rsidR="009B78AE" w:rsidRDefault="00CC1759">
      <w:pPr>
        <w:pStyle w:val="ConsPlusNonformat"/>
        <w:spacing w:line="228" w:lineRule="auto"/>
        <w:ind w:firstLine="709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Саратовской области, доверенности, приказа или иного документа, удостоверяющего полномочия)</w:t>
      </w:r>
    </w:p>
    <w:p w:rsidR="009B78AE" w:rsidRDefault="00CC1759">
      <w:pPr>
        <w:pStyle w:val="ConsPlusNonformat"/>
        <w:spacing w:line="228" w:lineRule="auto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с одной стороны, ______________________________________________________________</w:t>
      </w:r>
    </w:p>
    <w:p w:rsidR="009B78AE" w:rsidRDefault="00CC1759">
      <w:pPr>
        <w:pStyle w:val="ConsPlusNonformat"/>
        <w:spacing w:line="228" w:lineRule="auto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Cs w:val="20"/>
        </w:rPr>
        <w:t xml:space="preserve">                       (наименование юридического лица, фамилия, имя, отчество (при наличии) индивидуального предпринимателя или физического лица)</w:t>
      </w:r>
      <w:r>
        <w:rPr>
          <w:rFonts w:ascii="PT Astra Serif" w:hAnsi="PT Astra Serif"/>
          <w:sz w:val="24"/>
          <w:szCs w:val="24"/>
        </w:rPr>
        <w:t xml:space="preserve"> </w:t>
      </w:r>
    </w:p>
    <w:p w:rsidR="009B78AE" w:rsidRDefault="00CC1759">
      <w:pPr>
        <w:pStyle w:val="ConsPlusNonformat"/>
        <w:spacing w:line="228" w:lineRule="auto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именуемо</w:t>
      </w:r>
      <w:proofErr w:type="gramStart"/>
      <w:r>
        <w:rPr>
          <w:rFonts w:ascii="PT Astra Serif" w:hAnsi="PT Astra Serif"/>
          <w:sz w:val="24"/>
          <w:szCs w:val="24"/>
        </w:rPr>
        <w:t>е(</w:t>
      </w:r>
      <w:proofErr w:type="spellStart"/>
      <w:proofErr w:type="gramEnd"/>
      <w:r>
        <w:rPr>
          <w:rFonts w:ascii="PT Astra Serif" w:hAnsi="PT Astra Serif"/>
          <w:sz w:val="24"/>
          <w:szCs w:val="24"/>
        </w:rPr>
        <w:t>ый</w:t>
      </w:r>
      <w:proofErr w:type="spellEnd"/>
      <w:r>
        <w:rPr>
          <w:rFonts w:ascii="PT Astra Serif" w:hAnsi="PT Astra Serif"/>
          <w:sz w:val="24"/>
          <w:szCs w:val="24"/>
        </w:rPr>
        <w:t>) в дальнейшем «Получатель», в лице _____________________________________________________________________________</w:t>
      </w:r>
    </w:p>
    <w:p w:rsidR="009B78AE" w:rsidRDefault="00CC1759">
      <w:pPr>
        <w:pStyle w:val="ConsPlusNonformat"/>
        <w:spacing w:line="228" w:lineRule="auto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         </w:t>
      </w:r>
      <w:proofErr w:type="gramStart"/>
      <w:r>
        <w:rPr>
          <w:rFonts w:ascii="PT Astra Serif" w:hAnsi="PT Astra Serif"/>
          <w:szCs w:val="20"/>
        </w:rPr>
        <w:t>(наименование должности,</w:t>
      </w:r>
      <w:proofErr w:type="gramEnd"/>
    </w:p>
    <w:p w:rsidR="009B78AE" w:rsidRDefault="00CC1759">
      <w:pPr>
        <w:pStyle w:val="ConsPlusNonformat"/>
        <w:spacing w:line="228" w:lineRule="auto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_____________________________________________________________________________</w:t>
      </w:r>
    </w:p>
    <w:p w:rsidR="009B78AE" w:rsidRDefault="00CC1759">
      <w:pPr>
        <w:pStyle w:val="ConsPlusNonformat"/>
        <w:spacing w:line="228" w:lineRule="auto"/>
        <w:ind w:firstLine="709"/>
        <w:jc w:val="center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>а также фамилия, имя, отчество (при наличии) лица, представляющего Получателя)</w:t>
      </w:r>
    </w:p>
    <w:p w:rsidR="009B78AE" w:rsidRDefault="00CC1759">
      <w:pPr>
        <w:pStyle w:val="ConsPlusNonformat"/>
        <w:spacing w:line="228" w:lineRule="auto"/>
        <w:jc w:val="both"/>
        <w:rPr>
          <w:rFonts w:ascii="PT Astra Serif" w:hAnsi="PT Astra Serif"/>
          <w:sz w:val="24"/>
          <w:szCs w:val="24"/>
        </w:rPr>
      </w:pPr>
      <w:proofErr w:type="gramStart"/>
      <w:r>
        <w:rPr>
          <w:rFonts w:ascii="PT Astra Serif" w:hAnsi="PT Astra Serif"/>
          <w:sz w:val="24"/>
          <w:szCs w:val="24"/>
        </w:rPr>
        <w:t>действующего</w:t>
      </w:r>
      <w:proofErr w:type="gramEnd"/>
      <w:r>
        <w:rPr>
          <w:rFonts w:ascii="PT Astra Serif" w:hAnsi="PT Astra Serif"/>
          <w:sz w:val="24"/>
          <w:szCs w:val="24"/>
        </w:rPr>
        <w:t xml:space="preserve"> на основании _____________________________________________________</w:t>
      </w:r>
    </w:p>
    <w:p w:rsidR="009B78AE" w:rsidRDefault="00CC1759">
      <w:pPr>
        <w:pStyle w:val="ConsPlusNonformat"/>
        <w:spacing w:line="228" w:lineRule="auto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                               </w:t>
      </w:r>
      <w:proofErr w:type="gramStart"/>
      <w:r>
        <w:rPr>
          <w:rFonts w:ascii="PT Astra Serif" w:hAnsi="PT Astra Serif"/>
          <w:szCs w:val="20"/>
        </w:rPr>
        <w:t>(реквизиты устава, учредительного договора, иных</w:t>
      </w:r>
      <w:proofErr w:type="gramEnd"/>
    </w:p>
    <w:p w:rsidR="009B78AE" w:rsidRDefault="00CC1759">
      <w:pPr>
        <w:pStyle w:val="ConsPlusNonformat"/>
        <w:spacing w:line="228" w:lineRule="auto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_____________________________________________________________________________</w:t>
      </w:r>
    </w:p>
    <w:p w:rsidR="009B78AE" w:rsidRDefault="00CC1759">
      <w:pPr>
        <w:pStyle w:val="ConsPlusNonformat"/>
        <w:spacing w:line="228" w:lineRule="auto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учредительных документов юридического лица, фамилия, имя, отчество (при наличии) индивидуального предпринимателя или физического лица)</w:t>
      </w:r>
    </w:p>
    <w:p w:rsidR="009B78AE" w:rsidRDefault="00CC1759">
      <w:pPr>
        <w:pStyle w:val="ConsPlusNonformat"/>
        <w:spacing w:line="228" w:lineRule="auto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с другой стороны, далее совместно именуемые «Стороны», в соответствии </w:t>
      </w:r>
      <w:proofErr w:type="gramStart"/>
      <w:r>
        <w:rPr>
          <w:rFonts w:ascii="PT Astra Serif" w:hAnsi="PT Astra Serif"/>
          <w:sz w:val="24"/>
          <w:szCs w:val="24"/>
        </w:rPr>
        <w:t>с</w:t>
      </w:r>
      <w:proofErr w:type="gramEnd"/>
      <w:r>
        <w:rPr>
          <w:rFonts w:ascii="PT Astra Serif" w:hAnsi="PT Astra Serif"/>
          <w:sz w:val="24"/>
          <w:szCs w:val="24"/>
        </w:rPr>
        <w:t xml:space="preserve"> ____________</w:t>
      </w:r>
    </w:p>
    <w:p w:rsidR="009B78AE" w:rsidRDefault="00CC1759">
      <w:pPr>
        <w:pStyle w:val="ConsPlusNonformat"/>
        <w:spacing w:line="228" w:lineRule="auto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_____________________________________________________________________________</w:t>
      </w:r>
    </w:p>
    <w:p w:rsidR="009B78AE" w:rsidRDefault="00CC1759">
      <w:pPr>
        <w:pStyle w:val="ConsPlusNonformat"/>
        <w:jc w:val="both"/>
        <w:rPr>
          <w:rFonts w:ascii="PT Astra Serif" w:hAnsi="PT Astra Serif"/>
          <w:spacing w:val="-7"/>
          <w:szCs w:val="20"/>
        </w:rPr>
      </w:pPr>
      <w:r>
        <w:rPr>
          <w:rFonts w:ascii="PT Astra Serif" w:hAnsi="PT Astra Serif"/>
          <w:spacing w:val="-7"/>
          <w:szCs w:val="20"/>
        </w:rPr>
        <w:t xml:space="preserve">(документ, предусматривающий основания для расторжения </w:t>
      </w:r>
      <w:r w:rsidR="0085059E">
        <w:rPr>
          <w:rFonts w:ascii="PT Astra Serif" w:hAnsi="PT Astra Serif"/>
          <w:spacing w:val="-7"/>
          <w:szCs w:val="20"/>
        </w:rPr>
        <w:t>Соглаш</w:t>
      </w:r>
      <w:r>
        <w:rPr>
          <w:rFonts w:ascii="PT Astra Serif" w:hAnsi="PT Astra Serif"/>
          <w:spacing w:val="-7"/>
          <w:szCs w:val="20"/>
        </w:rPr>
        <w:t xml:space="preserve">ения (при наличии) или </w:t>
      </w:r>
      <w:hyperlink w:anchor="P471" w:tooltip="#P471" w:history="1">
        <w:r>
          <w:rPr>
            <w:rFonts w:ascii="PT Astra Serif" w:hAnsi="PT Astra Serif"/>
            <w:color w:val="0000FF"/>
            <w:spacing w:val="-7"/>
            <w:szCs w:val="20"/>
          </w:rPr>
          <w:t>пункт 7.5</w:t>
        </w:r>
      </w:hyperlink>
      <w:r>
        <w:rPr>
          <w:rFonts w:ascii="PT Astra Serif" w:hAnsi="PT Astra Serif"/>
          <w:spacing w:val="-7"/>
          <w:szCs w:val="20"/>
        </w:rPr>
        <w:t xml:space="preserve"> </w:t>
      </w:r>
      <w:r w:rsidR="0085059E">
        <w:rPr>
          <w:rFonts w:ascii="PT Astra Serif" w:hAnsi="PT Astra Serif"/>
          <w:spacing w:val="-7"/>
          <w:szCs w:val="20"/>
        </w:rPr>
        <w:t>Соглаш</w:t>
      </w:r>
      <w:r>
        <w:rPr>
          <w:rFonts w:ascii="PT Astra Serif" w:hAnsi="PT Astra Serif"/>
          <w:spacing w:val="-7"/>
          <w:szCs w:val="20"/>
        </w:rPr>
        <w:t>ения)</w:t>
      </w:r>
    </w:p>
    <w:p w:rsidR="009B78AE" w:rsidRDefault="009B78AE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9B78AE" w:rsidRDefault="00CC1759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заключили настоящее Дополнительное </w:t>
      </w:r>
      <w:r w:rsidR="00332E09">
        <w:rPr>
          <w:rFonts w:ascii="PT Astra Serif" w:hAnsi="PT Astra Serif"/>
          <w:sz w:val="24"/>
          <w:szCs w:val="24"/>
        </w:rPr>
        <w:t>с</w:t>
      </w:r>
      <w:r w:rsidR="0085059E">
        <w:rPr>
          <w:rFonts w:ascii="PT Astra Serif" w:hAnsi="PT Astra Serif"/>
          <w:sz w:val="24"/>
          <w:szCs w:val="24"/>
        </w:rPr>
        <w:t>оглаш</w:t>
      </w:r>
      <w:r>
        <w:rPr>
          <w:rFonts w:ascii="PT Astra Serif" w:hAnsi="PT Astra Serif"/>
          <w:sz w:val="24"/>
          <w:szCs w:val="24"/>
        </w:rPr>
        <w:t xml:space="preserve">ение о расторжении </w:t>
      </w:r>
      <w:r w:rsidR="00332E09">
        <w:rPr>
          <w:rFonts w:ascii="PT Astra Serif" w:hAnsi="PT Astra Serif"/>
          <w:sz w:val="24"/>
          <w:szCs w:val="24"/>
        </w:rPr>
        <w:t>с</w:t>
      </w:r>
      <w:r w:rsidR="0085059E">
        <w:rPr>
          <w:rFonts w:ascii="PT Astra Serif" w:hAnsi="PT Astra Serif"/>
          <w:sz w:val="24"/>
          <w:szCs w:val="24"/>
        </w:rPr>
        <w:t>оглаш</w:t>
      </w:r>
      <w:r>
        <w:rPr>
          <w:rFonts w:ascii="PT Astra Serif" w:hAnsi="PT Astra Serif"/>
          <w:sz w:val="24"/>
          <w:szCs w:val="24"/>
        </w:rPr>
        <w:t xml:space="preserve">ения (договора) о предоставлении из областного бюджета </w:t>
      </w:r>
      <w:r>
        <w:rPr>
          <w:rFonts w:ascii="PT Astra Serif" w:hAnsi="PT Astra Serif"/>
          <w:color w:val="000000" w:themeColor="text1"/>
          <w:sz w:val="24"/>
          <w:szCs w:val="24"/>
        </w:rPr>
        <w:t>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(дале</w:t>
      </w:r>
      <w:r>
        <w:rPr>
          <w:rFonts w:ascii="PT Astra Serif" w:hAnsi="PT Astra Serif"/>
          <w:sz w:val="24"/>
          <w:szCs w:val="24"/>
        </w:rPr>
        <w:t xml:space="preserve">е -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>ение, Субсидия).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lastRenderedPageBreak/>
        <w:t xml:space="preserve">1.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ение расторгается </w:t>
      </w:r>
      <w:proofErr w:type="gramStart"/>
      <w:r>
        <w:rPr>
          <w:rFonts w:ascii="PT Astra Serif" w:hAnsi="PT Astra Serif"/>
          <w:sz w:val="24"/>
          <w:szCs w:val="24"/>
        </w:rPr>
        <w:t>с даты вступления</w:t>
      </w:r>
      <w:proofErr w:type="gramEnd"/>
      <w:r>
        <w:rPr>
          <w:rFonts w:ascii="PT Astra Serif" w:hAnsi="PT Astra Serif"/>
          <w:sz w:val="24"/>
          <w:szCs w:val="24"/>
        </w:rPr>
        <w:t xml:space="preserve"> в силу настоящего Дополнительного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ения о расторжении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>ения.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2. Состояние расчетов на дату расторжения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>ения: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bookmarkStart w:id="119" w:name="P1163"/>
      <w:bookmarkEnd w:id="119"/>
      <w:r>
        <w:rPr>
          <w:rFonts w:ascii="PT Astra Serif" w:hAnsi="PT Astra Serif"/>
          <w:sz w:val="24"/>
          <w:szCs w:val="24"/>
        </w:rPr>
        <w:t>2.1. бюджетное обязательство _____________________________________________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                                                                       (Министерство, Комитет, Управление)</w:t>
      </w:r>
    </w:p>
    <w:p w:rsidR="009B78AE" w:rsidRDefault="00CC1759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исполнено в размере</w:t>
      </w:r>
      <w:proofErr w:type="gramStart"/>
      <w:r>
        <w:rPr>
          <w:rFonts w:ascii="PT Astra Serif" w:hAnsi="PT Astra Serif"/>
          <w:sz w:val="24"/>
          <w:szCs w:val="24"/>
        </w:rPr>
        <w:t xml:space="preserve"> ___________ (________________________________________) </w:t>
      </w:r>
      <w:proofErr w:type="gramEnd"/>
      <w:r>
        <w:rPr>
          <w:rFonts w:ascii="PT Astra Serif" w:hAnsi="PT Astra Serif"/>
          <w:sz w:val="24"/>
          <w:szCs w:val="24"/>
        </w:rPr>
        <w:t xml:space="preserve">рублей 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                                                               (сумма прописью)</w:t>
      </w:r>
    </w:p>
    <w:p w:rsidR="009B78AE" w:rsidRDefault="00CC1759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______ копеек по КБК _____________________________________________________ </w:t>
      </w:r>
      <w:hyperlink w:anchor="P1237" w:tooltip="#P1237" w:history="1">
        <w:r>
          <w:rPr>
            <w:rFonts w:ascii="PT Astra Serif" w:hAnsi="PT Astra Serif"/>
            <w:color w:val="0000FF"/>
            <w:sz w:val="24"/>
            <w:szCs w:val="24"/>
          </w:rPr>
          <w:t>&lt;2&gt;</w:t>
        </w:r>
      </w:hyperlink>
      <w:r>
        <w:rPr>
          <w:rFonts w:ascii="PT Astra Serif" w:hAnsi="PT Astra Serif"/>
          <w:sz w:val="24"/>
          <w:szCs w:val="24"/>
        </w:rPr>
        <w:t>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                  (код ГРБС, раздел/подраздел, код целевой статьи расходов, вид расходов)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bookmarkStart w:id="120" w:name="P1169"/>
      <w:bookmarkEnd w:id="120"/>
      <w:proofErr w:type="gramStart"/>
      <w:r>
        <w:rPr>
          <w:rFonts w:ascii="PT Astra Serif" w:hAnsi="PT Astra Serif"/>
          <w:sz w:val="24"/>
          <w:szCs w:val="24"/>
        </w:rPr>
        <w:t>2.2. обязательство Получателя исполнено в размере_____________ (_____________</w:t>
      </w:r>
      <w:proofErr w:type="gramEnd"/>
    </w:p>
    <w:p w:rsidR="009B78AE" w:rsidRDefault="00CC1759">
      <w:pPr>
        <w:pStyle w:val="ConsPlusNonformat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                                                                                                                                        (сумма прописью)</w:t>
      </w:r>
    </w:p>
    <w:p w:rsidR="009B78AE" w:rsidRDefault="00CC1759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__________________________________) рублей __ копеек;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2.3. ____________________________________________ в течение «__» дней со дня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                  (Министерство, Комитет, Управление)</w:t>
      </w:r>
    </w:p>
    <w:p w:rsidR="009B78AE" w:rsidRDefault="00CC1759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расторжения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>ения обязуется перечислить Получателю сумму Субсидии в размере</w:t>
      </w:r>
      <w:proofErr w:type="gramStart"/>
      <w:r>
        <w:rPr>
          <w:rFonts w:ascii="PT Astra Serif" w:hAnsi="PT Astra Serif"/>
          <w:sz w:val="24"/>
          <w:szCs w:val="24"/>
        </w:rPr>
        <w:t xml:space="preserve">: ____________ (___________________________________) </w:t>
      </w:r>
      <w:proofErr w:type="gramEnd"/>
      <w:r>
        <w:rPr>
          <w:rFonts w:ascii="PT Astra Serif" w:hAnsi="PT Astra Serif"/>
          <w:sz w:val="24"/>
          <w:szCs w:val="24"/>
        </w:rPr>
        <w:t xml:space="preserve">рублей ______ копеек </w:t>
      </w:r>
      <w:hyperlink w:anchor="P1238" w:tooltip="#P1238" w:history="1">
        <w:r>
          <w:rPr>
            <w:rFonts w:ascii="PT Astra Serif" w:hAnsi="PT Astra Serif"/>
            <w:color w:val="0000FF"/>
            <w:sz w:val="24"/>
            <w:szCs w:val="24"/>
          </w:rPr>
          <w:t>&lt;3&gt;</w:t>
        </w:r>
      </w:hyperlink>
      <w:r>
        <w:rPr>
          <w:rFonts w:ascii="PT Astra Serif" w:hAnsi="PT Astra Serif"/>
          <w:sz w:val="24"/>
          <w:szCs w:val="24"/>
        </w:rPr>
        <w:t>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                           (сумма прописью)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2.4. Получатель в течение «__» дней со дня расторжения обязуется возвратить _____________________________________________________ в областной бюджет Сумму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(Министерство, Комитет, Управление)</w:t>
      </w:r>
    </w:p>
    <w:p w:rsidR="009B78AE" w:rsidRDefault="00CC1759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в размере</w:t>
      </w:r>
      <w:proofErr w:type="gramStart"/>
      <w:r>
        <w:rPr>
          <w:rFonts w:ascii="PT Astra Serif" w:hAnsi="PT Astra Serif"/>
          <w:sz w:val="24"/>
          <w:szCs w:val="24"/>
        </w:rPr>
        <w:t xml:space="preserve"> _____________ (______________________________) </w:t>
      </w:r>
      <w:proofErr w:type="gramEnd"/>
      <w:r>
        <w:rPr>
          <w:rFonts w:ascii="PT Astra Serif" w:hAnsi="PT Astra Serif"/>
          <w:sz w:val="24"/>
          <w:szCs w:val="24"/>
        </w:rPr>
        <w:t xml:space="preserve">рублей ______ копеек </w:t>
      </w:r>
      <w:hyperlink w:anchor="P1238" w:tooltip="#P1238" w:history="1">
        <w:r>
          <w:rPr>
            <w:rFonts w:ascii="PT Astra Serif" w:hAnsi="PT Astra Serif"/>
            <w:color w:val="0000FF"/>
            <w:sz w:val="24"/>
            <w:szCs w:val="24"/>
          </w:rPr>
          <w:t>&lt;3&gt;</w:t>
        </w:r>
      </w:hyperlink>
      <w:r>
        <w:rPr>
          <w:rFonts w:ascii="PT Astra Serif" w:hAnsi="PT Astra Serif"/>
          <w:sz w:val="24"/>
          <w:szCs w:val="24"/>
        </w:rPr>
        <w:t>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                                          (сумма прописью)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2.5. ________________________________________________________________ </w:t>
      </w:r>
      <w:hyperlink w:anchor="P1239" w:tooltip="#P1239" w:history="1">
        <w:r>
          <w:rPr>
            <w:rFonts w:ascii="PT Astra Serif" w:hAnsi="PT Astra Serif"/>
            <w:color w:val="0000FF"/>
            <w:sz w:val="24"/>
            <w:szCs w:val="24"/>
          </w:rPr>
          <w:t>&lt;4&gt;</w:t>
        </w:r>
      </w:hyperlink>
      <w:r>
        <w:rPr>
          <w:rFonts w:ascii="PT Astra Serif" w:hAnsi="PT Astra Serif"/>
          <w:sz w:val="24"/>
          <w:szCs w:val="24"/>
        </w:rPr>
        <w:t>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2.6. ________________________________________________________________ </w:t>
      </w:r>
      <w:hyperlink w:anchor="P1239" w:tooltip="#P1239" w:history="1">
        <w:r>
          <w:rPr>
            <w:rFonts w:ascii="PT Astra Serif" w:hAnsi="PT Astra Serif"/>
            <w:color w:val="0000FF"/>
            <w:sz w:val="24"/>
            <w:szCs w:val="24"/>
          </w:rPr>
          <w:t>&lt;4&gt;</w:t>
        </w:r>
      </w:hyperlink>
      <w:r>
        <w:rPr>
          <w:rFonts w:ascii="PT Astra Serif" w:hAnsi="PT Astra Serif"/>
          <w:sz w:val="24"/>
          <w:szCs w:val="24"/>
        </w:rPr>
        <w:t>.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3. Стороны взаимных претензий друг к другу не имеют.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 Настоящее дополнительное </w:t>
      </w:r>
      <w:r w:rsidR="00332E09">
        <w:rPr>
          <w:rFonts w:ascii="PT Astra Serif" w:hAnsi="PT Astra Serif"/>
          <w:sz w:val="24"/>
          <w:szCs w:val="24"/>
        </w:rPr>
        <w:t>с</w:t>
      </w:r>
      <w:r w:rsidR="0085059E">
        <w:rPr>
          <w:rFonts w:ascii="PT Astra Serif" w:hAnsi="PT Astra Serif"/>
          <w:sz w:val="24"/>
          <w:szCs w:val="24"/>
        </w:rPr>
        <w:t>оглаш</w:t>
      </w:r>
      <w:r>
        <w:rPr>
          <w:rFonts w:ascii="PT Astra Serif" w:hAnsi="PT Astra Serif"/>
          <w:sz w:val="24"/>
          <w:szCs w:val="24"/>
        </w:rPr>
        <w:t>ение вступает в силу с момента его подписания лицами, имеющими право действовать от имени каждой из Сторон.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5. Обязательства Сторон по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ению прекращаются с момента вступления в силу настоящего дополнительного </w:t>
      </w:r>
      <w:r w:rsidR="00332E09">
        <w:rPr>
          <w:rFonts w:ascii="PT Astra Serif" w:hAnsi="PT Astra Serif"/>
          <w:sz w:val="24"/>
          <w:szCs w:val="24"/>
        </w:rPr>
        <w:t>с</w:t>
      </w:r>
      <w:r w:rsidR="0085059E">
        <w:rPr>
          <w:rFonts w:ascii="PT Astra Serif" w:hAnsi="PT Astra Serif"/>
          <w:sz w:val="24"/>
          <w:szCs w:val="24"/>
        </w:rPr>
        <w:t>оглаш</w:t>
      </w:r>
      <w:r>
        <w:rPr>
          <w:rFonts w:ascii="PT Astra Serif" w:hAnsi="PT Astra Serif"/>
          <w:sz w:val="24"/>
          <w:szCs w:val="24"/>
        </w:rPr>
        <w:t xml:space="preserve">ения, за исключением обязательств, предусмотренных пунктами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ения </w:t>
      </w:r>
      <w:hyperlink w:anchor="P1240" w:tooltip="#P1240" w:history="1">
        <w:r>
          <w:rPr>
            <w:rFonts w:ascii="PT Astra Serif" w:hAnsi="PT Astra Serif"/>
            <w:color w:val="0000FF"/>
            <w:sz w:val="24"/>
            <w:szCs w:val="24"/>
          </w:rPr>
          <w:t>&lt;5&gt;</w:t>
        </w:r>
      </w:hyperlink>
      <w:r>
        <w:rPr>
          <w:rFonts w:ascii="PT Astra Serif" w:hAnsi="PT Astra Serif"/>
          <w:sz w:val="24"/>
          <w:szCs w:val="24"/>
        </w:rPr>
        <w:t>, которые прекращают свое действие после полного их исполнения.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6. Иные положения настоящего дополнительного </w:t>
      </w:r>
      <w:r w:rsidR="00332E09">
        <w:rPr>
          <w:rFonts w:ascii="PT Astra Serif" w:hAnsi="PT Astra Serif"/>
          <w:sz w:val="24"/>
          <w:szCs w:val="24"/>
        </w:rPr>
        <w:t>с</w:t>
      </w:r>
      <w:r w:rsidR="0085059E">
        <w:rPr>
          <w:rFonts w:ascii="PT Astra Serif" w:hAnsi="PT Astra Serif"/>
          <w:sz w:val="24"/>
          <w:szCs w:val="24"/>
        </w:rPr>
        <w:t>оглаш</w:t>
      </w:r>
      <w:r>
        <w:rPr>
          <w:rFonts w:ascii="PT Astra Serif" w:hAnsi="PT Astra Serif"/>
          <w:sz w:val="24"/>
          <w:szCs w:val="24"/>
        </w:rPr>
        <w:t>ения: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bookmarkStart w:id="121" w:name="P1192"/>
      <w:bookmarkEnd w:id="121"/>
      <w:r>
        <w:rPr>
          <w:rFonts w:ascii="PT Astra Serif" w:hAnsi="PT Astra Serif"/>
          <w:sz w:val="24"/>
          <w:szCs w:val="24"/>
        </w:rPr>
        <w:t xml:space="preserve">6.1. настоящее дополнительное </w:t>
      </w:r>
      <w:r w:rsidR="00332E09">
        <w:rPr>
          <w:rFonts w:ascii="PT Astra Serif" w:hAnsi="PT Astra Serif"/>
          <w:sz w:val="24"/>
          <w:szCs w:val="24"/>
        </w:rPr>
        <w:t>с</w:t>
      </w:r>
      <w:r w:rsidR="0085059E">
        <w:rPr>
          <w:rFonts w:ascii="PT Astra Serif" w:hAnsi="PT Astra Serif"/>
          <w:sz w:val="24"/>
          <w:szCs w:val="24"/>
        </w:rPr>
        <w:t>оглаш</w:t>
      </w:r>
      <w:r>
        <w:rPr>
          <w:rFonts w:ascii="PT Astra Serif" w:hAnsi="PT Astra Serif"/>
          <w:sz w:val="24"/>
          <w:szCs w:val="24"/>
        </w:rPr>
        <w:t xml:space="preserve">ение заключено Сторонами в форме электронного документа в государственной интегрированной информационной системе управления общественными финансами «Электронный бюджет» и подписано усиленными квалифицированными электронными подписями лиц, имеющих право действовать от имени каждой из Сторон настоящего дополнительного </w:t>
      </w:r>
      <w:r w:rsidR="00332E09">
        <w:rPr>
          <w:rFonts w:ascii="PT Astra Serif" w:hAnsi="PT Astra Serif"/>
          <w:sz w:val="24"/>
          <w:szCs w:val="24"/>
        </w:rPr>
        <w:t>с</w:t>
      </w:r>
      <w:r w:rsidR="0085059E">
        <w:rPr>
          <w:rFonts w:ascii="PT Astra Serif" w:hAnsi="PT Astra Serif"/>
          <w:sz w:val="24"/>
          <w:szCs w:val="24"/>
        </w:rPr>
        <w:t>оглаш</w:t>
      </w:r>
      <w:r>
        <w:rPr>
          <w:rFonts w:ascii="PT Astra Serif" w:hAnsi="PT Astra Serif"/>
          <w:sz w:val="24"/>
          <w:szCs w:val="24"/>
        </w:rPr>
        <w:t xml:space="preserve">ения </w:t>
      </w:r>
      <w:hyperlink w:anchor="P1241" w:tooltip="#P1241" w:history="1">
        <w:r>
          <w:rPr>
            <w:rFonts w:ascii="PT Astra Serif" w:hAnsi="PT Astra Serif"/>
            <w:color w:val="0000FF"/>
            <w:sz w:val="24"/>
            <w:szCs w:val="24"/>
          </w:rPr>
          <w:t>&lt;6&gt;</w:t>
        </w:r>
      </w:hyperlink>
      <w:r>
        <w:rPr>
          <w:rFonts w:ascii="PT Astra Serif" w:hAnsi="PT Astra Serif"/>
          <w:sz w:val="24"/>
          <w:szCs w:val="24"/>
        </w:rPr>
        <w:t>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bookmarkStart w:id="122" w:name="P1198"/>
      <w:bookmarkEnd w:id="122"/>
      <w:r>
        <w:rPr>
          <w:rFonts w:ascii="PT Astra Serif" w:hAnsi="PT Astra Serif"/>
          <w:sz w:val="24"/>
          <w:szCs w:val="24"/>
        </w:rPr>
        <w:t xml:space="preserve">6.2. настоящее дополнительное </w:t>
      </w:r>
      <w:r w:rsidR="00332E09">
        <w:rPr>
          <w:rFonts w:ascii="PT Astra Serif" w:hAnsi="PT Astra Serif"/>
          <w:sz w:val="24"/>
          <w:szCs w:val="24"/>
        </w:rPr>
        <w:t>с</w:t>
      </w:r>
      <w:r w:rsidR="0085059E">
        <w:rPr>
          <w:rFonts w:ascii="PT Astra Serif" w:hAnsi="PT Astra Serif"/>
          <w:sz w:val="24"/>
          <w:szCs w:val="24"/>
        </w:rPr>
        <w:t>оглаш</w:t>
      </w:r>
      <w:r>
        <w:rPr>
          <w:rFonts w:ascii="PT Astra Serif" w:hAnsi="PT Astra Serif"/>
          <w:sz w:val="24"/>
          <w:szCs w:val="24"/>
        </w:rPr>
        <w:t xml:space="preserve">ение сформировано в форме электронного документа в государственной интегрированной информационной системе управления общественными финансами «Электронный бюджет» и подписано в форме бумажного документа </w:t>
      </w:r>
      <w:hyperlink w:anchor="P1242" w:tooltip="#P1242" w:history="1">
        <w:r>
          <w:rPr>
            <w:rFonts w:ascii="PT Astra Serif" w:hAnsi="PT Astra Serif"/>
            <w:color w:val="0000FF"/>
            <w:sz w:val="24"/>
            <w:szCs w:val="24"/>
          </w:rPr>
          <w:t>&lt;7&gt;</w:t>
        </w:r>
      </w:hyperlink>
      <w:r>
        <w:rPr>
          <w:rFonts w:ascii="PT Astra Serif" w:hAnsi="PT Astra Serif"/>
          <w:sz w:val="24"/>
          <w:szCs w:val="24"/>
        </w:rPr>
        <w:t>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bookmarkStart w:id="123" w:name="P1202"/>
      <w:bookmarkEnd w:id="123"/>
      <w:r>
        <w:rPr>
          <w:rFonts w:ascii="PT Astra Serif" w:hAnsi="PT Astra Serif"/>
          <w:sz w:val="24"/>
          <w:szCs w:val="24"/>
        </w:rPr>
        <w:t xml:space="preserve">6.3. настоящее дополнительное </w:t>
      </w:r>
      <w:r w:rsidR="00332E09">
        <w:rPr>
          <w:rFonts w:ascii="PT Astra Serif" w:hAnsi="PT Astra Serif"/>
          <w:sz w:val="24"/>
          <w:szCs w:val="24"/>
        </w:rPr>
        <w:t>с</w:t>
      </w:r>
      <w:r w:rsidR="0085059E">
        <w:rPr>
          <w:rFonts w:ascii="PT Astra Serif" w:hAnsi="PT Astra Serif"/>
          <w:sz w:val="24"/>
          <w:szCs w:val="24"/>
        </w:rPr>
        <w:t>оглаш</w:t>
      </w:r>
      <w:r>
        <w:rPr>
          <w:rFonts w:ascii="PT Astra Serif" w:hAnsi="PT Astra Serif"/>
          <w:sz w:val="24"/>
          <w:szCs w:val="24"/>
        </w:rPr>
        <w:t xml:space="preserve">ение составлено в форме бумажного документа в двух экземплярах, по одному экземпляру для каждой из Сторон </w:t>
      </w:r>
      <w:hyperlink w:anchor="P1243" w:tooltip="#P1243" w:history="1">
        <w:r>
          <w:rPr>
            <w:rFonts w:ascii="PT Astra Serif" w:hAnsi="PT Astra Serif"/>
            <w:color w:val="0000FF"/>
            <w:sz w:val="24"/>
            <w:szCs w:val="24"/>
          </w:rPr>
          <w:t>&lt;8&gt;</w:t>
        </w:r>
      </w:hyperlink>
      <w:r>
        <w:rPr>
          <w:rFonts w:ascii="PT Astra Serif" w:hAnsi="PT Astra Serif"/>
          <w:sz w:val="24"/>
          <w:szCs w:val="24"/>
        </w:rPr>
        <w:t>;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6.4. _____________________/__________________________________________ </w:t>
      </w:r>
      <w:hyperlink w:anchor="P1244" w:tooltip="#P1244" w:history="1">
        <w:r>
          <w:rPr>
            <w:rFonts w:ascii="PT Astra Serif" w:hAnsi="PT Astra Serif"/>
            <w:color w:val="0000FF"/>
            <w:sz w:val="24"/>
            <w:szCs w:val="24"/>
          </w:rPr>
          <w:t>&lt;9&gt;</w:t>
        </w:r>
      </w:hyperlink>
      <w:r>
        <w:rPr>
          <w:rFonts w:ascii="PT Astra Serif" w:hAnsi="PT Astra Serif"/>
          <w:sz w:val="24"/>
          <w:szCs w:val="24"/>
        </w:rPr>
        <w:t>.</w:t>
      </w:r>
    </w:p>
    <w:p w:rsidR="009B78AE" w:rsidRDefault="009B78AE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7. Платежные реквизиты и подписи Сторон</w:t>
      </w:r>
    </w:p>
    <w:p w:rsidR="009B78AE" w:rsidRDefault="009B78AE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4"/>
        <w:gridCol w:w="4534"/>
      </w:tblGrid>
      <w:tr w:rsidR="009B78AE">
        <w:tc>
          <w:tcPr>
            <w:tcW w:w="4534" w:type="dxa"/>
          </w:tcPr>
          <w:p w:rsidR="009B78AE" w:rsidRDefault="00CC175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Сокращенное наименование</w:t>
            </w:r>
          </w:p>
          <w:p w:rsidR="009B78AE" w:rsidRDefault="00CC175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____________________________________</w:t>
            </w:r>
          </w:p>
          <w:p w:rsidR="009B78AE" w:rsidRDefault="00CC175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(Министерство, Комитет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Управление)</w:t>
            </w:r>
          </w:p>
        </w:tc>
        <w:tc>
          <w:tcPr>
            <w:tcW w:w="4534" w:type="dxa"/>
          </w:tcPr>
          <w:p w:rsidR="009B78AE" w:rsidRDefault="00CC175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Сокращенное наименование Получателя</w:t>
            </w:r>
          </w:p>
        </w:tc>
      </w:tr>
      <w:tr w:rsidR="009B78AE">
        <w:tc>
          <w:tcPr>
            <w:tcW w:w="4534" w:type="dxa"/>
          </w:tcPr>
          <w:p w:rsidR="009B78AE" w:rsidRDefault="00CC1759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Наименование ОГРН, </w:t>
            </w:r>
            <w:hyperlink r:id="rId34" w:tooltip="https://login.consultant.ru/link/?req=doc&amp;base=LAW&amp;n=150725" w:history="1">
              <w:r>
                <w:rPr>
                  <w:rFonts w:ascii="PT Astra Serif" w:hAnsi="PT Astra Serif"/>
                  <w:color w:val="0000FF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4534" w:type="dxa"/>
          </w:tcPr>
          <w:p w:rsidR="009B78AE" w:rsidRDefault="00CC1759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Наименование ОГРН, </w:t>
            </w:r>
            <w:hyperlink r:id="rId35" w:tooltip="https://login.consultant.ru/link/?req=doc&amp;base=LAW&amp;n=150725" w:history="1">
              <w:r>
                <w:rPr>
                  <w:rFonts w:ascii="PT Astra Serif" w:hAnsi="PT Astra Serif"/>
                  <w:color w:val="0000FF"/>
                  <w:sz w:val="24"/>
                  <w:szCs w:val="24"/>
                </w:rPr>
                <w:t>ОКТМО</w:t>
              </w:r>
            </w:hyperlink>
          </w:p>
        </w:tc>
      </w:tr>
      <w:tr w:rsidR="009B78AE">
        <w:tc>
          <w:tcPr>
            <w:tcW w:w="4534" w:type="dxa"/>
          </w:tcPr>
          <w:p w:rsidR="009B78AE" w:rsidRDefault="00CC1759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Место нахождения:</w:t>
            </w:r>
          </w:p>
        </w:tc>
        <w:tc>
          <w:tcPr>
            <w:tcW w:w="4534" w:type="dxa"/>
          </w:tcPr>
          <w:p w:rsidR="009B78AE" w:rsidRDefault="00CC1759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Место нахождения:</w:t>
            </w:r>
          </w:p>
        </w:tc>
      </w:tr>
      <w:tr w:rsidR="009B78AE">
        <w:tc>
          <w:tcPr>
            <w:tcW w:w="4534" w:type="dxa"/>
          </w:tcPr>
          <w:p w:rsidR="009B78AE" w:rsidRDefault="009B78AE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534" w:type="dxa"/>
          </w:tcPr>
          <w:p w:rsidR="009B78AE" w:rsidRDefault="009B78AE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B78AE">
        <w:tc>
          <w:tcPr>
            <w:tcW w:w="4534" w:type="dxa"/>
          </w:tcPr>
          <w:p w:rsidR="009B78AE" w:rsidRDefault="00CC1759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ИНН/КПП</w:t>
            </w:r>
          </w:p>
        </w:tc>
        <w:tc>
          <w:tcPr>
            <w:tcW w:w="4534" w:type="dxa"/>
          </w:tcPr>
          <w:p w:rsidR="009B78AE" w:rsidRDefault="00CC1759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ИНН/КПП</w:t>
            </w:r>
          </w:p>
        </w:tc>
      </w:tr>
      <w:tr w:rsidR="009B78AE">
        <w:tc>
          <w:tcPr>
            <w:tcW w:w="4534" w:type="dxa"/>
          </w:tcPr>
          <w:p w:rsidR="009B78AE" w:rsidRDefault="00CC1759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Платежные реквизиты:</w:t>
            </w:r>
          </w:p>
        </w:tc>
        <w:tc>
          <w:tcPr>
            <w:tcW w:w="4534" w:type="dxa"/>
          </w:tcPr>
          <w:p w:rsidR="009B78AE" w:rsidRDefault="00CC1759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Платежные реквизиты:</w:t>
            </w:r>
          </w:p>
        </w:tc>
      </w:tr>
    </w:tbl>
    <w:p w:rsidR="009B78AE" w:rsidRDefault="009B78AE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B78AE" w:rsidRDefault="00CC1759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8. Подписи Сторон:</w:t>
      </w:r>
    </w:p>
    <w:p w:rsidR="009B78AE" w:rsidRDefault="009B78AE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4"/>
        <w:gridCol w:w="4534"/>
      </w:tblGrid>
      <w:tr w:rsidR="009B78AE">
        <w:tc>
          <w:tcPr>
            <w:tcW w:w="4534" w:type="dxa"/>
          </w:tcPr>
          <w:p w:rsidR="009B78AE" w:rsidRDefault="00CC175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Сокращенное наименование</w:t>
            </w:r>
          </w:p>
          <w:p w:rsidR="009B78AE" w:rsidRDefault="00CC175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____________________________________</w:t>
            </w:r>
          </w:p>
          <w:p w:rsidR="009B78AE" w:rsidRDefault="00CC1759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(Министерство, Комитет, Управление)</w:t>
            </w:r>
          </w:p>
        </w:tc>
        <w:tc>
          <w:tcPr>
            <w:tcW w:w="4534" w:type="dxa"/>
          </w:tcPr>
          <w:p w:rsidR="009B78AE" w:rsidRDefault="00CC175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Сокращенное наименование Получателя</w:t>
            </w:r>
          </w:p>
        </w:tc>
      </w:tr>
      <w:tr w:rsidR="009B78AE">
        <w:tc>
          <w:tcPr>
            <w:tcW w:w="4534" w:type="dxa"/>
          </w:tcPr>
          <w:p w:rsidR="009B78AE" w:rsidRDefault="00CC1759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___________/_________________</w:t>
            </w:r>
          </w:p>
          <w:p w:rsidR="009B78AE" w:rsidRDefault="00CC1759">
            <w:pPr>
              <w:pStyle w:val="ConsPlusNonformat"/>
              <w:jc w:val="both"/>
              <w:rPr>
                <w:rFonts w:ascii="PT Astra Serif" w:hAnsi="PT Astra Serif"/>
                <w:szCs w:val="20"/>
              </w:rPr>
            </w:pPr>
            <w:r>
              <w:rPr>
                <w:rFonts w:ascii="PT Astra Serif" w:hAnsi="PT Astra Serif"/>
                <w:szCs w:val="20"/>
              </w:rPr>
              <w:t xml:space="preserve">     (подпись)            (ФИО)</w:t>
            </w:r>
          </w:p>
        </w:tc>
        <w:tc>
          <w:tcPr>
            <w:tcW w:w="4534" w:type="dxa"/>
          </w:tcPr>
          <w:p w:rsidR="009B78AE" w:rsidRDefault="00CC1759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___________/_________________</w:t>
            </w:r>
          </w:p>
          <w:p w:rsidR="009B78AE" w:rsidRDefault="00CC1759">
            <w:pPr>
              <w:pStyle w:val="ConsPlusNonformat"/>
              <w:jc w:val="both"/>
              <w:rPr>
                <w:rFonts w:ascii="PT Astra Serif" w:hAnsi="PT Astra Serif"/>
                <w:szCs w:val="20"/>
              </w:rPr>
            </w:pPr>
            <w:r>
              <w:rPr>
                <w:rFonts w:ascii="PT Astra Serif" w:hAnsi="PT Astra Serif"/>
                <w:szCs w:val="20"/>
              </w:rPr>
              <w:t xml:space="preserve">   (подпись)                       (ФИО)</w:t>
            </w:r>
          </w:p>
        </w:tc>
      </w:tr>
    </w:tbl>
    <w:p w:rsidR="009B78AE" w:rsidRDefault="009B78AE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B78AE" w:rsidRDefault="00CC1759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--------------------------------</w:t>
      </w:r>
    </w:p>
    <w:p w:rsidR="009B78AE" w:rsidRDefault="00CC1759">
      <w:pPr>
        <w:pStyle w:val="ConsPlusNormal"/>
        <w:spacing w:line="228" w:lineRule="auto"/>
        <w:ind w:firstLine="709"/>
        <w:jc w:val="both"/>
        <w:rPr>
          <w:rFonts w:ascii="PT Astra Serif" w:hAnsi="PT Astra Serif"/>
          <w:sz w:val="24"/>
          <w:szCs w:val="24"/>
        </w:rPr>
      </w:pPr>
      <w:bookmarkStart w:id="124" w:name="P1236"/>
      <w:bookmarkEnd w:id="124"/>
      <w:r>
        <w:rPr>
          <w:rFonts w:ascii="PT Astra Serif" w:hAnsi="PT Astra Serif"/>
          <w:sz w:val="24"/>
          <w:szCs w:val="24"/>
        </w:rPr>
        <w:t>&lt;1</w:t>
      </w:r>
      <w:proofErr w:type="gramStart"/>
      <w:r>
        <w:rPr>
          <w:rFonts w:ascii="PT Astra Serif" w:hAnsi="PT Astra Serif"/>
          <w:sz w:val="24"/>
          <w:szCs w:val="24"/>
        </w:rPr>
        <w:t>&gt; У</w:t>
      </w:r>
      <w:proofErr w:type="gramEnd"/>
      <w:r>
        <w:rPr>
          <w:rFonts w:ascii="PT Astra Serif" w:hAnsi="PT Astra Serif"/>
          <w:sz w:val="24"/>
          <w:szCs w:val="24"/>
        </w:rPr>
        <w:t>казывается соответственно Министерство, Комитет, Управление или наименование (сокращенное наименование) иного государственного органа исполнительной власти Саратовской области, осуществляющих в соответствии с бюджетным законодательством Российской Федерации функции главного распорядителя средств областного бюджета.</w:t>
      </w:r>
    </w:p>
    <w:p w:rsidR="009B78AE" w:rsidRDefault="00CC1759">
      <w:pPr>
        <w:pStyle w:val="ConsPlusNormal"/>
        <w:spacing w:line="228" w:lineRule="auto"/>
        <w:ind w:firstLine="709"/>
        <w:jc w:val="both"/>
        <w:rPr>
          <w:rFonts w:ascii="PT Astra Serif" w:hAnsi="PT Astra Serif"/>
          <w:sz w:val="24"/>
          <w:szCs w:val="24"/>
        </w:rPr>
      </w:pPr>
      <w:bookmarkStart w:id="125" w:name="P1237"/>
      <w:bookmarkEnd w:id="125"/>
      <w:r>
        <w:rPr>
          <w:rFonts w:ascii="PT Astra Serif" w:hAnsi="PT Astra Serif"/>
          <w:sz w:val="24"/>
          <w:szCs w:val="24"/>
        </w:rPr>
        <w:t>&lt;2</w:t>
      </w:r>
      <w:proofErr w:type="gramStart"/>
      <w:r>
        <w:rPr>
          <w:rFonts w:ascii="PT Astra Serif" w:hAnsi="PT Astra Serif"/>
          <w:sz w:val="24"/>
          <w:szCs w:val="24"/>
        </w:rPr>
        <w:t>&gt; Е</w:t>
      </w:r>
      <w:proofErr w:type="gramEnd"/>
      <w:r>
        <w:rPr>
          <w:rFonts w:ascii="PT Astra Serif" w:hAnsi="PT Astra Serif"/>
          <w:sz w:val="24"/>
          <w:szCs w:val="24"/>
        </w:rPr>
        <w:t>сли Субсидия предоставляется по нескольким кодам КБК, то указываются последовательно соответствующие коды КБК, а также суммы Субсидии, предоставляемые по таким кодам КБК.</w:t>
      </w:r>
    </w:p>
    <w:p w:rsidR="009B78AE" w:rsidRDefault="00CC1759">
      <w:pPr>
        <w:pStyle w:val="ConsPlusNormal"/>
        <w:spacing w:line="228" w:lineRule="auto"/>
        <w:ind w:firstLine="709"/>
        <w:jc w:val="both"/>
        <w:rPr>
          <w:rFonts w:ascii="PT Astra Serif" w:hAnsi="PT Astra Serif"/>
          <w:sz w:val="24"/>
          <w:szCs w:val="24"/>
        </w:rPr>
      </w:pPr>
      <w:bookmarkStart w:id="126" w:name="P1238"/>
      <w:bookmarkEnd w:id="126"/>
      <w:r>
        <w:rPr>
          <w:rFonts w:ascii="PT Astra Serif" w:hAnsi="PT Astra Serif"/>
          <w:sz w:val="24"/>
          <w:szCs w:val="24"/>
        </w:rPr>
        <w:t>&lt;3</w:t>
      </w:r>
      <w:proofErr w:type="gramStart"/>
      <w:r>
        <w:rPr>
          <w:rFonts w:ascii="PT Astra Serif" w:hAnsi="PT Astra Serif"/>
          <w:sz w:val="24"/>
          <w:szCs w:val="24"/>
        </w:rPr>
        <w:t>&gt; У</w:t>
      </w:r>
      <w:proofErr w:type="gramEnd"/>
      <w:r>
        <w:rPr>
          <w:rFonts w:ascii="PT Astra Serif" w:hAnsi="PT Astra Serif"/>
          <w:sz w:val="24"/>
          <w:szCs w:val="24"/>
        </w:rPr>
        <w:t xml:space="preserve">казывается в зависимости от исполнения обязательств, указанных в </w:t>
      </w:r>
      <w:hyperlink w:anchor="P1163" w:tooltip="#P1163" w:history="1">
        <w:r>
          <w:rPr>
            <w:rFonts w:ascii="PT Astra Serif" w:hAnsi="PT Astra Serif"/>
            <w:color w:val="0000FF"/>
            <w:sz w:val="24"/>
            <w:szCs w:val="24"/>
          </w:rPr>
          <w:t>пунктах 2.1</w:t>
        </w:r>
      </w:hyperlink>
      <w:r>
        <w:rPr>
          <w:rFonts w:ascii="PT Astra Serif" w:hAnsi="PT Astra Serif"/>
          <w:sz w:val="24"/>
          <w:szCs w:val="24"/>
        </w:rPr>
        <w:t xml:space="preserve"> и </w:t>
      </w:r>
      <w:hyperlink w:anchor="P1169" w:tooltip="#P1169" w:history="1">
        <w:r>
          <w:rPr>
            <w:rFonts w:ascii="PT Astra Serif" w:hAnsi="PT Astra Serif"/>
            <w:color w:val="0000FF"/>
            <w:sz w:val="24"/>
            <w:szCs w:val="24"/>
          </w:rPr>
          <w:t>2.2</w:t>
        </w:r>
      </w:hyperlink>
      <w:r>
        <w:rPr>
          <w:rFonts w:ascii="PT Astra Serif" w:hAnsi="PT Astra Serif"/>
          <w:sz w:val="24"/>
          <w:szCs w:val="24"/>
        </w:rPr>
        <w:t xml:space="preserve"> настоящего дополнительного </w:t>
      </w:r>
      <w:r w:rsidR="00332E09">
        <w:rPr>
          <w:rFonts w:ascii="PT Astra Serif" w:hAnsi="PT Astra Serif"/>
          <w:sz w:val="24"/>
          <w:szCs w:val="24"/>
        </w:rPr>
        <w:t>с</w:t>
      </w:r>
      <w:r w:rsidR="0085059E">
        <w:rPr>
          <w:rFonts w:ascii="PT Astra Serif" w:hAnsi="PT Astra Serif"/>
          <w:sz w:val="24"/>
          <w:szCs w:val="24"/>
        </w:rPr>
        <w:t>оглаш</w:t>
      </w:r>
      <w:r>
        <w:rPr>
          <w:rFonts w:ascii="PT Astra Serif" w:hAnsi="PT Astra Serif"/>
          <w:sz w:val="24"/>
          <w:szCs w:val="24"/>
        </w:rPr>
        <w:t>ения.</w:t>
      </w:r>
    </w:p>
    <w:p w:rsidR="009B78AE" w:rsidRDefault="00CC1759">
      <w:pPr>
        <w:pStyle w:val="ConsPlusNormal"/>
        <w:spacing w:line="228" w:lineRule="auto"/>
        <w:ind w:firstLine="709"/>
        <w:jc w:val="both"/>
        <w:rPr>
          <w:rFonts w:ascii="PT Astra Serif" w:hAnsi="PT Astra Serif"/>
          <w:sz w:val="24"/>
          <w:szCs w:val="24"/>
        </w:rPr>
      </w:pPr>
      <w:bookmarkStart w:id="127" w:name="P1239"/>
      <w:bookmarkEnd w:id="127"/>
      <w:r>
        <w:rPr>
          <w:rFonts w:ascii="PT Astra Serif" w:hAnsi="PT Astra Serif"/>
          <w:sz w:val="24"/>
          <w:szCs w:val="24"/>
        </w:rPr>
        <w:t>&lt;4</w:t>
      </w:r>
      <w:proofErr w:type="gramStart"/>
      <w:r>
        <w:rPr>
          <w:rFonts w:ascii="PT Astra Serif" w:hAnsi="PT Astra Serif"/>
          <w:sz w:val="24"/>
          <w:szCs w:val="24"/>
        </w:rPr>
        <w:t>&gt; У</w:t>
      </w:r>
      <w:proofErr w:type="gramEnd"/>
      <w:r>
        <w:rPr>
          <w:rFonts w:ascii="PT Astra Serif" w:hAnsi="PT Astra Serif"/>
          <w:sz w:val="24"/>
          <w:szCs w:val="24"/>
        </w:rPr>
        <w:t>казываются иные конкретные условия (при наличии).</w:t>
      </w:r>
    </w:p>
    <w:p w:rsidR="009B78AE" w:rsidRDefault="00CC1759">
      <w:pPr>
        <w:pStyle w:val="ConsPlusNormal"/>
        <w:spacing w:line="228" w:lineRule="auto"/>
        <w:ind w:firstLine="709"/>
        <w:jc w:val="both"/>
        <w:rPr>
          <w:rFonts w:ascii="PT Astra Serif" w:hAnsi="PT Astra Serif"/>
          <w:sz w:val="24"/>
          <w:szCs w:val="24"/>
        </w:rPr>
      </w:pPr>
      <w:bookmarkStart w:id="128" w:name="P1240"/>
      <w:bookmarkEnd w:id="128"/>
      <w:r>
        <w:rPr>
          <w:rFonts w:ascii="PT Astra Serif" w:hAnsi="PT Astra Serif"/>
          <w:sz w:val="24"/>
          <w:szCs w:val="24"/>
        </w:rPr>
        <w:t>&lt;5</w:t>
      </w:r>
      <w:proofErr w:type="gramStart"/>
      <w:r>
        <w:rPr>
          <w:rFonts w:ascii="PT Astra Serif" w:hAnsi="PT Astra Serif"/>
          <w:sz w:val="24"/>
          <w:szCs w:val="24"/>
        </w:rPr>
        <w:t>&gt; У</w:t>
      </w:r>
      <w:proofErr w:type="gramEnd"/>
      <w:r>
        <w:rPr>
          <w:rFonts w:ascii="PT Astra Serif" w:hAnsi="PT Astra Serif"/>
          <w:sz w:val="24"/>
          <w:szCs w:val="24"/>
        </w:rPr>
        <w:t xml:space="preserve">казываются пункты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ения (при наличии), предусматривающие условия, исполнение которых предполагается после расторжения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>ения (например, пункт, предусматривающий условие о предоставлении отчетности).</w:t>
      </w:r>
    </w:p>
    <w:p w:rsidR="009B78AE" w:rsidRDefault="00CC1759">
      <w:pPr>
        <w:pStyle w:val="ConsPlusNormal"/>
        <w:spacing w:line="228" w:lineRule="auto"/>
        <w:ind w:firstLine="709"/>
        <w:jc w:val="both"/>
        <w:rPr>
          <w:rFonts w:ascii="PT Astra Serif" w:hAnsi="PT Astra Serif"/>
          <w:sz w:val="24"/>
          <w:szCs w:val="24"/>
        </w:rPr>
      </w:pPr>
      <w:bookmarkStart w:id="129" w:name="P1241"/>
      <w:bookmarkEnd w:id="129"/>
      <w:r>
        <w:rPr>
          <w:rFonts w:ascii="PT Astra Serif" w:hAnsi="PT Astra Serif"/>
          <w:sz w:val="24"/>
          <w:szCs w:val="24"/>
        </w:rPr>
        <w:t xml:space="preserve">&lt;6&gt; </w:t>
      </w:r>
      <w:hyperlink w:anchor="P1192" w:tooltip="#P1192" w:history="1">
        <w:r>
          <w:rPr>
            <w:rFonts w:ascii="PT Astra Serif" w:hAnsi="PT Astra Serif"/>
            <w:color w:val="0000FF"/>
            <w:sz w:val="24"/>
            <w:szCs w:val="24"/>
          </w:rPr>
          <w:t>Пункт 6.1</w:t>
        </w:r>
      </w:hyperlink>
      <w:r>
        <w:rPr>
          <w:rFonts w:ascii="PT Astra Serif" w:hAnsi="PT Astra Serif"/>
          <w:sz w:val="24"/>
          <w:szCs w:val="24"/>
        </w:rPr>
        <w:t xml:space="preserve"> включается в настоящее дополнительное </w:t>
      </w:r>
      <w:r w:rsidR="00332E09">
        <w:rPr>
          <w:rFonts w:ascii="PT Astra Serif" w:hAnsi="PT Astra Serif"/>
          <w:sz w:val="24"/>
          <w:szCs w:val="24"/>
        </w:rPr>
        <w:t>с</w:t>
      </w:r>
      <w:r w:rsidR="0085059E">
        <w:rPr>
          <w:rFonts w:ascii="PT Astra Serif" w:hAnsi="PT Astra Serif"/>
          <w:sz w:val="24"/>
          <w:szCs w:val="24"/>
        </w:rPr>
        <w:t>оглаш</w:t>
      </w:r>
      <w:r>
        <w:rPr>
          <w:rFonts w:ascii="PT Astra Serif" w:hAnsi="PT Astra Serif"/>
          <w:sz w:val="24"/>
          <w:szCs w:val="24"/>
        </w:rPr>
        <w:t xml:space="preserve">ение в случае формирования и подписания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>ения в государственной интегрированной информационной системе управления общественными финансами «Электронный бюджет».</w:t>
      </w:r>
    </w:p>
    <w:p w:rsidR="009B78AE" w:rsidRDefault="00CC1759">
      <w:pPr>
        <w:pStyle w:val="ConsPlusNormal"/>
        <w:spacing w:line="228" w:lineRule="auto"/>
        <w:ind w:firstLine="709"/>
        <w:jc w:val="both"/>
        <w:rPr>
          <w:rFonts w:ascii="PT Astra Serif" w:hAnsi="PT Astra Serif"/>
          <w:sz w:val="24"/>
          <w:szCs w:val="24"/>
        </w:rPr>
      </w:pPr>
      <w:bookmarkStart w:id="130" w:name="P1242"/>
      <w:bookmarkEnd w:id="130"/>
      <w:r>
        <w:rPr>
          <w:rFonts w:ascii="PT Astra Serif" w:hAnsi="PT Astra Serif"/>
          <w:sz w:val="24"/>
          <w:szCs w:val="24"/>
        </w:rPr>
        <w:t xml:space="preserve">&lt;7&gt; </w:t>
      </w:r>
      <w:hyperlink w:anchor="P1198" w:tooltip="#P1198" w:history="1">
        <w:r>
          <w:rPr>
            <w:rFonts w:ascii="PT Astra Serif" w:hAnsi="PT Astra Serif"/>
            <w:color w:val="0000FF"/>
            <w:sz w:val="24"/>
            <w:szCs w:val="24"/>
          </w:rPr>
          <w:t>Пункт 6.2</w:t>
        </w:r>
      </w:hyperlink>
      <w:r>
        <w:rPr>
          <w:rFonts w:ascii="PT Astra Serif" w:hAnsi="PT Astra Serif"/>
          <w:sz w:val="24"/>
          <w:szCs w:val="24"/>
        </w:rPr>
        <w:t xml:space="preserve"> включается в настоящее дополнительное </w:t>
      </w:r>
      <w:r w:rsidR="00332E09">
        <w:rPr>
          <w:rFonts w:ascii="PT Astra Serif" w:hAnsi="PT Astra Serif"/>
          <w:sz w:val="24"/>
          <w:szCs w:val="24"/>
        </w:rPr>
        <w:t>с</w:t>
      </w:r>
      <w:r w:rsidR="0085059E">
        <w:rPr>
          <w:rFonts w:ascii="PT Astra Serif" w:hAnsi="PT Astra Serif"/>
          <w:sz w:val="24"/>
          <w:szCs w:val="24"/>
        </w:rPr>
        <w:t>оглаш</w:t>
      </w:r>
      <w:r>
        <w:rPr>
          <w:rFonts w:ascii="PT Astra Serif" w:hAnsi="PT Astra Serif"/>
          <w:sz w:val="24"/>
          <w:szCs w:val="24"/>
        </w:rPr>
        <w:t xml:space="preserve">ение в случае формирования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>ения в государственной интегрированной информационной системе управления общественными финансами «Электронный бюджет» и его подписания в форме бумажного документа.</w:t>
      </w:r>
    </w:p>
    <w:p w:rsidR="009B78AE" w:rsidRDefault="00CC1759">
      <w:pPr>
        <w:pStyle w:val="ConsPlusNormal"/>
        <w:spacing w:line="228" w:lineRule="auto"/>
        <w:ind w:firstLine="709"/>
        <w:jc w:val="both"/>
        <w:rPr>
          <w:rFonts w:ascii="PT Astra Serif" w:hAnsi="PT Astra Serif"/>
          <w:sz w:val="24"/>
          <w:szCs w:val="24"/>
        </w:rPr>
      </w:pPr>
      <w:bookmarkStart w:id="131" w:name="P1243"/>
      <w:bookmarkEnd w:id="131"/>
      <w:r>
        <w:rPr>
          <w:rFonts w:ascii="PT Astra Serif" w:hAnsi="PT Astra Serif"/>
          <w:sz w:val="24"/>
          <w:szCs w:val="24"/>
        </w:rPr>
        <w:t xml:space="preserve">&lt;8&gt; </w:t>
      </w:r>
      <w:hyperlink w:anchor="P1202" w:tooltip="#P1202" w:history="1">
        <w:r>
          <w:rPr>
            <w:rFonts w:ascii="PT Astra Serif" w:hAnsi="PT Astra Serif"/>
            <w:color w:val="0000FF"/>
            <w:sz w:val="24"/>
            <w:szCs w:val="24"/>
          </w:rPr>
          <w:t>Пункт 6.3</w:t>
        </w:r>
      </w:hyperlink>
      <w:r>
        <w:rPr>
          <w:rFonts w:ascii="PT Astra Serif" w:hAnsi="PT Astra Serif"/>
          <w:sz w:val="24"/>
          <w:szCs w:val="24"/>
        </w:rPr>
        <w:t xml:space="preserve"> включается в настоящее дополнительное </w:t>
      </w:r>
      <w:r w:rsidR="00D96E6B">
        <w:rPr>
          <w:rFonts w:ascii="PT Astra Serif" w:hAnsi="PT Astra Serif"/>
          <w:sz w:val="24"/>
          <w:szCs w:val="24"/>
        </w:rPr>
        <w:t>с</w:t>
      </w:r>
      <w:r w:rsidR="0085059E">
        <w:rPr>
          <w:rFonts w:ascii="PT Astra Serif" w:hAnsi="PT Astra Serif"/>
          <w:sz w:val="24"/>
          <w:szCs w:val="24"/>
        </w:rPr>
        <w:t>оглаш</w:t>
      </w:r>
      <w:r>
        <w:rPr>
          <w:rFonts w:ascii="PT Astra Serif" w:hAnsi="PT Astra Serif"/>
          <w:sz w:val="24"/>
          <w:szCs w:val="24"/>
        </w:rPr>
        <w:t xml:space="preserve">ение в случае формирования и подписания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>ения в форме бумажного документа.</w:t>
      </w:r>
    </w:p>
    <w:p w:rsidR="009B78AE" w:rsidRDefault="00CC1759">
      <w:pPr>
        <w:pStyle w:val="ConsPlusNormal"/>
        <w:spacing w:line="228" w:lineRule="auto"/>
        <w:ind w:firstLine="709"/>
        <w:jc w:val="both"/>
        <w:rPr>
          <w:rFonts w:ascii="PT Astra Serif" w:hAnsi="PT Astra Serif"/>
          <w:sz w:val="24"/>
          <w:szCs w:val="24"/>
        </w:rPr>
      </w:pPr>
      <w:bookmarkStart w:id="132" w:name="P1244"/>
      <w:bookmarkEnd w:id="132"/>
      <w:r>
        <w:rPr>
          <w:rFonts w:ascii="PT Astra Serif" w:hAnsi="PT Astra Serif"/>
          <w:sz w:val="24"/>
          <w:szCs w:val="24"/>
        </w:rPr>
        <w:t>&lt;9</w:t>
      </w:r>
      <w:proofErr w:type="gramStart"/>
      <w:r>
        <w:rPr>
          <w:rFonts w:ascii="PT Astra Serif" w:hAnsi="PT Astra Serif"/>
          <w:sz w:val="24"/>
          <w:szCs w:val="24"/>
        </w:rPr>
        <w:t>&gt; У</w:t>
      </w:r>
      <w:proofErr w:type="gramEnd"/>
      <w:r>
        <w:rPr>
          <w:rFonts w:ascii="PT Astra Serif" w:hAnsi="PT Astra Serif"/>
          <w:sz w:val="24"/>
          <w:szCs w:val="24"/>
        </w:rPr>
        <w:t>казываются иные конкретные положения (при наличии).</w:t>
      </w:r>
    </w:p>
    <w:p w:rsidR="009B78AE" w:rsidRDefault="00CC1759">
      <w:pPr>
        <w:rPr>
          <w:rFonts w:ascii="PT Astra Serif" w:eastAsiaTheme="minorEastAsia" w:hAnsi="PT Astra Serif" w:cs="Calibri"/>
          <w:sz w:val="24"/>
          <w:szCs w:val="24"/>
          <w:lang w:eastAsia="ru-RU"/>
        </w:rPr>
      </w:pPr>
      <w:r>
        <w:rPr>
          <w:rFonts w:ascii="PT Astra Serif" w:hAnsi="PT Astra Serif"/>
          <w:sz w:val="24"/>
          <w:szCs w:val="24"/>
        </w:rPr>
        <w:br w:type="page" w:clear="all"/>
      </w:r>
    </w:p>
    <w:p w:rsidR="009B78AE" w:rsidRDefault="00CC1759">
      <w:pPr>
        <w:pStyle w:val="ConsPlusNormal"/>
        <w:ind w:firstLine="709"/>
        <w:jc w:val="right"/>
        <w:outlineLvl w:val="1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lastRenderedPageBreak/>
        <w:t>Приложение № 9</w:t>
      </w:r>
    </w:p>
    <w:p w:rsidR="009B78AE" w:rsidRDefault="00CC1759">
      <w:pPr>
        <w:pStyle w:val="ConsPlusNormal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к Типовой форме</w:t>
      </w:r>
    </w:p>
    <w:p w:rsidR="009B78AE" w:rsidRDefault="0085059E">
      <w:pPr>
        <w:pStyle w:val="ConsPlusNormal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Соглаш</w:t>
      </w:r>
      <w:r w:rsidR="00CC1759">
        <w:rPr>
          <w:rFonts w:ascii="PT Astra Serif" w:hAnsi="PT Astra Serif"/>
          <w:sz w:val="24"/>
          <w:szCs w:val="24"/>
        </w:rPr>
        <w:t>ения (договора)</w:t>
      </w:r>
    </w:p>
    <w:p w:rsidR="009B78AE" w:rsidRDefault="009B78AE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B78AE" w:rsidRDefault="00CC1759">
      <w:pPr>
        <w:pStyle w:val="ConsPlusNormal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Приложение № ___</w:t>
      </w:r>
    </w:p>
    <w:p w:rsidR="009B78AE" w:rsidRDefault="00CC1759">
      <w:pPr>
        <w:pStyle w:val="ConsPlusNormal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к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>ению (договору)</w:t>
      </w:r>
    </w:p>
    <w:p w:rsidR="009B78AE" w:rsidRDefault="00CC1759">
      <w:pPr>
        <w:pStyle w:val="ConsPlusNormal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от _____________ № ___</w:t>
      </w:r>
    </w:p>
    <w:p w:rsidR="009B78AE" w:rsidRDefault="009B78AE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B78AE" w:rsidRDefault="00CC1759">
      <w:pPr>
        <w:pStyle w:val="ConsPlusNonformat"/>
        <w:ind w:firstLine="709"/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 xml:space="preserve">Дополнительное </w:t>
      </w:r>
      <w:r w:rsidR="00D96E6B">
        <w:rPr>
          <w:rFonts w:ascii="PT Astra Serif" w:hAnsi="PT Astra Serif"/>
          <w:b/>
          <w:sz w:val="24"/>
          <w:szCs w:val="24"/>
        </w:rPr>
        <w:t>с</w:t>
      </w:r>
      <w:r w:rsidR="0085059E">
        <w:rPr>
          <w:rFonts w:ascii="PT Astra Serif" w:hAnsi="PT Astra Serif"/>
          <w:b/>
          <w:sz w:val="24"/>
          <w:szCs w:val="24"/>
        </w:rPr>
        <w:t>оглаш</w:t>
      </w:r>
      <w:r>
        <w:rPr>
          <w:rFonts w:ascii="PT Astra Serif" w:hAnsi="PT Astra Serif"/>
          <w:b/>
          <w:sz w:val="24"/>
          <w:szCs w:val="24"/>
        </w:rPr>
        <w:t>ение</w:t>
      </w:r>
    </w:p>
    <w:p w:rsidR="009B78AE" w:rsidRDefault="00CC1759">
      <w:pPr>
        <w:pStyle w:val="ConsPlusNonformat"/>
        <w:ind w:firstLine="709"/>
        <w:jc w:val="center"/>
        <w:rPr>
          <w:rFonts w:ascii="PT Astra Serif" w:hAnsi="PT Astra Serif"/>
          <w:b/>
          <w:strike/>
          <w:color w:val="000000" w:themeColor="text1"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 xml:space="preserve">к </w:t>
      </w:r>
      <w:r w:rsidR="00D96E6B">
        <w:rPr>
          <w:rFonts w:ascii="PT Astra Serif" w:hAnsi="PT Astra Serif"/>
          <w:b/>
          <w:sz w:val="24"/>
          <w:szCs w:val="24"/>
        </w:rPr>
        <w:t>с</w:t>
      </w:r>
      <w:r w:rsidR="0085059E">
        <w:rPr>
          <w:rFonts w:ascii="PT Astra Serif" w:hAnsi="PT Astra Serif"/>
          <w:b/>
          <w:sz w:val="24"/>
          <w:szCs w:val="24"/>
        </w:rPr>
        <w:t>оглаш</w:t>
      </w:r>
      <w:r>
        <w:rPr>
          <w:rFonts w:ascii="PT Astra Serif" w:hAnsi="PT Astra Serif"/>
          <w:b/>
          <w:sz w:val="24"/>
          <w:szCs w:val="24"/>
        </w:rPr>
        <w:t>ению (договору) о пр</w:t>
      </w:r>
      <w:r>
        <w:rPr>
          <w:rFonts w:ascii="PT Astra Serif" w:hAnsi="PT Astra Serif"/>
          <w:b/>
          <w:color w:val="000000" w:themeColor="text1"/>
          <w:sz w:val="24"/>
          <w:szCs w:val="24"/>
        </w:rPr>
        <w:t>едоставлении из областного бюджета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</w:t>
      </w:r>
    </w:p>
    <w:p w:rsidR="009B78AE" w:rsidRDefault="009B78AE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B78AE" w:rsidRDefault="009B78AE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B78AE" w:rsidRDefault="00CC1759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от «__» ____________ 20__ года                </w:t>
      </w:r>
      <w:r>
        <w:rPr>
          <w:rFonts w:ascii="PT Astra Serif" w:hAnsi="PT Astra Serif"/>
          <w:sz w:val="24"/>
          <w:szCs w:val="24"/>
        </w:rPr>
        <w:tab/>
      </w:r>
      <w:r>
        <w:rPr>
          <w:rFonts w:ascii="PT Astra Serif" w:hAnsi="PT Astra Serif"/>
          <w:sz w:val="24"/>
          <w:szCs w:val="24"/>
        </w:rPr>
        <w:tab/>
      </w:r>
      <w:r>
        <w:rPr>
          <w:rFonts w:ascii="PT Astra Serif" w:hAnsi="PT Astra Serif"/>
          <w:sz w:val="24"/>
          <w:szCs w:val="24"/>
        </w:rPr>
        <w:tab/>
      </w:r>
      <w:r>
        <w:rPr>
          <w:rFonts w:ascii="PT Astra Serif" w:hAnsi="PT Astra Serif"/>
          <w:sz w:val="24"/>
          <w:szCs w:val="24"/>
        </w:rPr>
        <w:tab/>
        <w:t xml:space="preserve">        №_____________</w:t>
      </w:r>
    </w:p>
    <w:p w:rsidR="009B78AE" w:rsidRDefault="00CC1759">
      <w:pPr>
        <w:pStyle w:val="ConsPlusNonformat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(дата заключения </w:t>
      </w:r>
      <w:r w:rsidR="00D96E6B">
        <w:rPr>
          <w:rFonts w:ascii="PT Astra Serif" w:hAnsi="PT Astra Serif"/>
          <w:szCs w:val="20"/>
        </w:rPr>
        <w:t>с</w:t>
      </w:r>
      <w:r w:rsidR="0085059E">
        <w:rPr>
          <w:rFonts w:ascii="PT Astra Serif" w:hAnsi="PT Astra Serif"/>
          <w:szCs w:val="20"/>
        </w:rPr>
        <w:t>оглаш</w:t>
      </w:r>
      <w:r>
        <w:rPr>
          <w:rFonts w:ascii="PT Astra Serif" w:hAnsi="PT Astra Serif"/>
          <w:szCs w:val="20"/>
        </w:rPr>
        <w:t xml:space="preserve">ения)                                                               </w:t>
      </w:r>
      <w:r w:rsidR="00D96E6B">
        <w:rPr>
          <w:rFonts w:ascii="PT Astra Serif" w:hAnsi="PT Astra Serif"/>
          <w:szCs w:val="20"/>
        </w:rPr>
        <w:t xml:space="preserve">                             </w:t>
      </w:r>
      <w:r>
        <w:rPr>
          <w:rFonts w:ascii="PT Astra Serif" w:hAnsi="PT Astra Serif"/>
          <w:szCs w:val="20"/>
        </w:rPr>
        <w:t xml:space="preserve"> (номер </w:t>
      </w:r>
      <w:r w:rsidR="00D96E6B">
        <w:rPr>
          <w:rFonts w:ascii="PT Astra Serif" w:hAnsi="PT Astra Serif"/>
          <w:szCs w:val="20"/>
        </w:rPr>
        <w:t>с</w:t>
      </w:r>
      <w:r w:rsidR="0085059E">
        <w:rPr>
          <w:rFonts w:ascii="PT Astra Serif" w:hAnsi="PT Astra Serif"/>
          <w:szCs w:val="20"/>
        </w:rPr>
        <w:t>оглаш</w:t>
      </w:r>
      <w:r>
        <w:rPr>
          <w:rFonts w:ascii="PT Astra Serif" w:hAnsi="PT Astra Serif"/>
          <w:szCs w:val="20"/>
        </w:rPr>
        <w:t>ения)</w:t>
      </w:r>
    </w:p>
    <w:p w:rsidR="009B78AE" w:rsidRDefault="009B78AE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B78AE" w:rsidRDefault="009B78AE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B78AE" w:rsidRDefault="00CC1759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___________________________________________________________________________</w:t>
      </w:r>
    </w:p>
    <w:p w:rsidR="009B78AE" w:rsidRDefault="00CC1759">
      <w:pPr>
        <w:pStyle w:val="ConsPlusNonformat"/>
        <w:ind w:firstLine="709"/>
        <w:jc w:val="center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(наименование </w:t>
      </w:r>
      <w:r w:rsidR="00D95DEE">
        <w:rPr>
          <w:rFonts w:ascii="PT Astra Serif" w:hAnsi="PT Astra Serif"/>
          <w:color w:val="000000" w:themeColor="text1"/>
          <w:szCs w:val="20"/>
        </w:rPr>
        <w:t xml:space="preserve">исполнительного органа </w:t>
      </w:r>
      <w:r>
        <w:rPr>
          <w:rFonts w:ascii="PT Astra Serif" w:hAnsi="PT Astra Serif"/>
          <w:szCs w:val="20"/>
        </w:rPr>
        <w:t>Саратовской области, осуществляющего в соответствии с бюджетным законодательством Российской Федерации функции главного распорядителя средств областного бюджета, которому как получателю средств областного бюджета доведены лимиты бюджетных обязательств на предоставление субсидии в соответствии   с</w:t>
      </w:r>
      <w:r>
        <w:rPr>
          <w:rFonts w:ascii="PT Astra Serif" w:hAnsi="PT Astra Serif"/>
          <w:color w:val="000000" w:themeColor="text1"/>
          <w:szCs w:val="20"/>
        </w:rPr>
        <w:t xml:space="preserve"> пунктом 2 статьи 78</w:t>
      </w:r>
      <w:r>
        <w:rPr>
          <w:rFonts w:ascii="PT Astra Serif" w:hAnsi="PT Astra Serif"/>
          <w:szCs w:val="20"/>
        </w:rPr>
        <w:t xml:space="preserve">, </w:t>
      </w:r>
      <w:hyperlink r:id="rId36" w:tooltip="https://login.consultant.ru/link/?req=doc&amp;base=LAW&amp;n=470713&amp;dst=103575" w:history="1">
        <w:r>
          <w:rPr>
            <w:rFonts w:ascii="PT Astra Serif" w:hAnsi="PT Astra Serif"/>
            <w:color w:val="0000FF"/>
            <w:szCs w:val="20"/>
          </w:rPr>
          <w:t>пунктом 2 статьи 78.1</w:t>
        </w:r>
      </w:hyperlink>
      <w:r>
        <w:rPr>
          <w:rFonts w:ascii="PT Astra Serif" w:hAnsi="PT Astra Serif"/>
          <w:szCs w:val="20"/>
        </w:rPr>
        <w:t xml:space="preserve"> Бюджетного кодекса Российской Федерации)</w:t>
      </w:r>
    </w:p>
    <w:p w:rsidR="009B78AE" w:rsidRDefault="00CC1759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именуемо</w:t>
      </w:r>
      <w:proofErr w:type="gramStart"/>
      <w:r>
        <w:rPr>
          <w:rFonts w:ascii="PT Astra Serif" w:hAnsi="PT Astra Serif"/>
          <w:sz w:val="24"/>
          <w:szCs w:val="24"/>
        </w:rPr>
        <w:t>е(</w:t>
      </w:r>
      <w:proofErr w:type="spellStart"/>
      <w:proofErr w:type="gramEnd"/>
      <w:r>
        <w:rPr>
          <w:rFonts w:ascii="PT Astra Serif" w:hAnsi="PT Astra Serif"/>
          <w:sz w:val="24"/>
          <w:szCs w:val="24"/>
        </w:rPr>
        <w:t>ый</w:t>
      </w:r>
      <w:proofErr w:type="spellEnd"/>
      <w:r>
        <w:rPr>
          <w:rFonts w:ascii="PT Astra Serif" w:hAnsi="PT Astra Serif"/>
          <w:sz w:val="24"/>
          <w:szCs w:val="24"/>
        </w:rPr>
        <w:t>) в дальнейшем «__________________________________________________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                                                               (Министерство, Комитет, Управление) </w:t>
      </w:r>
      <w:hyperlink w:anchor="P1331" w:tooltip="#P1331" w:history="1">
        <w:r>
          <w:rPr>
            <w:rFonts w:ascii="PT Astra Serif" w:hAnsi="PT Astra Serif"/>
            <w:color w:val="0000FF"/>
            <w:szCs w:val="20"/>
          </w:rPr>
          <w:t>&lt;1&gt;</w:t>
        </w:r>
      </w:hyperlink>
    </w:p>
    <w:p w:rsidR="009B78AE" w:rsidRDefault="00CC1759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в лице _______________________________________________________________________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</w:t>
      </w:r>
      <w:proofErr w:type="gramStart"/>
      <w:r>
        <w:rPr>
          <w:rFonts w:ascii="PT Astra Serif" w:hAnsi="PT Astra Serif"/>
          <w:szCs w:val="20"/>
        </w:rPr>
        <w:t>(наименование должности, а также фамилия, имя, отчество (при наличии)</w:t>
      </w:r>
      <w:proofErr w:type="gramEnd"/>
    </w:p>
    <w:p w:rsidR="009B78AE" w:rsidRDefault="00CC1759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_____________________________________________________________________________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руководителя </w:t>
      </w:r>
      <w:r w:rsidR="00C13145">
        <w:rPr>
          <w:rFonts w:ascii="PT Astra Serif" w:hAnsi="PT Astra Serif"/>
          <w:color w:val="000000" w:themeColor="text1"/>
          <w:szCs w:val="20"/>
        </w:rPr>
        <w:t xml:space="preserve">исполнительного органа </w:t>
      </w:r>
      <w:r>
        <w:rPr>
          <w:rFonts w:ascii="PT Astra Serif" w:hAnsi="PT Astra Serif"/>
          <w:szCs w:val="20"/>
        </w:rPr>
        <w:t>Саратовской области или уполномоченного им лица)</w:t>
      </w:r>
    </w:p>
    <w:p w:rsidR="009B78AE" w:rsidRDefault="00CC1759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proofErr w:type="gramStart"/>
      <w:r>
        <w:rPr>
          <w:rFonts w:ascii="PT Astra Serif" w:hAnsi="PT Astra Serif"/>
          <w:sz w:val="24"/>
          <w:szCs w:val="24"/>
        </w:rPr>
        <w:t>действующего</w:t>
      </w:r>
      <w:proofErr w:type="gramEnd"/>
      <w:r>
        <w:rPr>
          <w:rFonts w:ascii="PT Astra Serif" w:hAnsi="PT Astra Serif"/>
          <w:sz w:val="24"/>
          <w:szCs w:val="24"/>
        </w:rPr>
        <w:t xml:space="preserve"> на основании _____________________________________________________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                                    </w:t>
      </w:r>
      <w:proofErr w:type="gramStart"/>
      <w:r>
        <w:rPr>
          <w:rFonts w:ascii="PT Astra Serif" w:hAnsi="PT Astra Serif"/>
          <w:szCs w:val="20"/>
        </w:rPr>
        <w:t xml:space="preserve">(реквизиты учредительного документа </w:t>
      </w:r>
      <w:r w:rsidR="00C13145">
        <w:rPr>
          <w:rFonts w:ascii="PT Astra Serif" w:hAnsi="PT Astra Serif"/>
          <w:color w:val="000000" w:themeColor="text1"/>
          <w:szCs w:val="20"/>
        </w:rPr>
        <w:t>исполнительного органа</w:t>
      </w:r>
      <w:proofErr w:type="gramEnd"/>
    </w:p>
    <w:p w:rsidR="009B78AE" w:rsidRDefault="00CC1759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_____________________________________________________________________________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Саратовской области, доверенности, приказа или иного документа, удостоверяющего полномочия)</w:t>
      </w:r>
    </w:p>
    <w:p w:rsidR="009B78AE" w:rsidRDefault="00CC1759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с одной стороны, ______________________________________________________________</w:t>
      </w:r>
    </w:p>
    <w:p w:rsidR="009B78AE" w:rsidRDefault="00CC1759">
      <w:pPr>
        <w:pStyle w:val="ConsPlusNonformat"/>
        <w:ind w:firstLine="709"/>
        <w:jc w:val="center"/>
        <w:rPr>
          <w:rFonts w:ascii="PT Astra Serif" w:hAnsi="PT Astra Serif"/>
          <w:color w:val="000000" w:themeColor="text1"/>
          <w:szCs w:val="20"/>
        </w:rPr>
      </w:pPr>
      <w:proofErr w:type="gramStart"/>
      <w:r>
        <w:rPr>
          <w:rFonts w:ascii="PT Astra Serif" w:hAnsi="PT Astra Serif"/>
          <w:color w:val="000000" w:themeColor="text1"/>
          <w:szCs w:val="20"/>
        </w:rPr>
        <w:t>(наименование юридического лица, фамилия, имя, отчество</w:t>
      </w:r>
      <w:proofErr w:type="gramEnd"/>
    </w:p>
    <w:p w:rsidR="009B78AE" w:rsidRDefault="00CC1759">
      <w:pPr>
        <w:pStyle w:val="ConsPlusNonformat"/>
        <w:rPr>
          <w:rFonts w:ascii="PT Astra Serif" w:hAnsi="PT Astra Serif"/>
          <w:color w:val="000000" w:themeColor="text1"/>
          <w:szCs w:val="20"/>
        </w:rPr>
      </w:pPr>
      <w:r>
        <w:rPr>
          <w:rFonts w:ascii="PT Astra Serif" w:hAnsi="PT Astra Serif"/>
          <w:color w:val="000000" w:themeColor="text1"/>
          <w:szCs w:val="20"/>
        </w:rPr>
        <w:t>_____________________________________________________________________________________________</w:t>
      </w:r>
    </w:p>
    <w:p w:rsidR="009B78AE" w:rsidRDefault="00CC1759">
      <w:pPr>
        <w:pStyle w:val="ConsPlusNonformat"/>
        <w:rPr>
          <w:rFonts w:ascii="PT Astra Serif" w:hAnsi="PT Astra Serif"/>
          <w:color w:val="000000" w:themeColor="text1"/>
          <w:szCs w:val="20"/>
        </w:rPr>
      </w:pPr>
      <w:r>
        <w:rPr>
          <w:rFonts w:ascii="PT Astra Serif" w:hAnsi="PT Astra Serif"/>
          <w:color w:val="000000" w:themeColor="text1"/>
          <w:szCs w:val="20"/>
        </w:rPr>
        <w:t xml:space="preserve">                                       (при наличии) индивидуального предпринимателя или физического лица)</w:t>
      </w:r>
    </w:p>
    <w:p w:rsidR="009B78AE" w:rsidRDefault="00CC1759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>именуемо</w:t>
      </w:r>
      <w:proofErr w:type="gramStart"/>
      <w:r>
        <w:rPr>
          <w:rFonts w:ascii="PT Astra Serif" w:hAnsi="PT Astra Serif"/>
          <w:color w:val="000000" w:themeColor="text1"/>
          <w:sz w:val="24"/>
          <w:szCs w:val="24"/>
        </w:rPr>
        <w:t>е(</w:t>
      </w:r>
      <w:proofErr w:type="spellStart"/>
      <w:proofErr w:type="gramEnd"/>
      <w:r>
        <w:rPr>
          <w:rFonts w:ascii="PT Astra Serif" w:hAnsi="PT Astra Serif"/>
          <w:color w:val="000000" w:themeColor="text1"/>
          <w:sz w:val="24"/>
          <w:szCs w:val="24"/>
        </w:rPr>
        <w:t>ый</w:t>
      </w:r>
      <w:proofErr w:type="spellEnd"/>
      <w:r>
        <w:rPr>
          <w:rFonts w:ascii="PT Astra Serif" w:hAnsi="PT Astra Serif"/>
          <w:color w:val="000000" w:themeColor="text1"/>
          <w:sz w:val="24"/>
          <w:szCs w:val="24"/>
        </w:rPr>
        <w:t>) в дальнейшем «Получатель», в лице _________________</w:t>
      </w:r>
      <w:r>
        <w:rPr>
          <w:rFonts w:ascii="PT Astra Serif" w:hAnsi="PT Astra Serif"/>
          <w:sz w:val="24"/>
          <w:szCs w:val="24"/>
        </w:rPr>
        <w:t>_______________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                                                                                       </w:t>
      </w:r>
      <w:proofErr w:type="gramStart"/>
      <w:r>
        <w:rPr>
          <w:rFonts w:ascii="PT Astra Serif" w:hAnsi="PT Astra Serif"/>
          <w:szCs w:val="20"/>
        </w:rPr>
        <w:t>(наименование должности, а также</w:t>
      </w:r>
      <w:proofErr w:type="gramEnd"/>
    </w:p>
    <w:p w:rsidR="009B78AE" w:rsidRDefault="00CC1759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_____________________________________________________________________________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фамилия, имя, отчество (при наличии) лица, представляющего Получателя)</w:t>
      </w:r>
    </w:p>
    <w:p w:rsidR="009B78AE" w:rsidRDefault="00CC1759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proofErr w:type="gramStart"/>
      <w:r>
        <w:rPr>
          <w:rFonts w:ascii="PT Astra Serif" w:hAnsi="PT Astra Serif"/>
          <w:sz w:val="24"/>
          <w:szCs w:val="24"/>
        </w:rPr>
        <w:t>действующего</w:t>
      </w:r>
      <w:proofErr w:type="gramEnd"/>
      <w:r>
        <w:rPr>
          <w:rFonts w:ascii="PT Astra Serif" w:hAnsi="PT Astra Serif"/>
          <w:sz w:val="24"/>
          <w:szCs w:val="24"/>
        </w:rPr>
        <w:t xml:space="preserve"> на основании _____________________________________________________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t xml:space="preserve">                                                              </w:t>
      </w:r>
      <w:proofErr w:type="gramStart"/>
      <w:r>
        <w:rPr>
          <w:rFonts w:ascii="PT Astra Serif" w:hAnsi="PT Astra Serif"/>
          <w:szCs w:val="20"/>
        </w:rPr>
        <w:t>(реквизиты устава, учредительного договора, иных</w:t>
      </w:r>
      <w:proofErr w:type="gramEnd"/>
    </w:p>
    <w:p w:rsidR="009B78AE" w:rsidRDefault="00CC1759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_____________________________________________________________________________</w:t>
      </w:r>
    </w:p>
    <w:p w:rsidR="009B78AE" w:rsidRDefault="00CC1759">
      <w:pPr>
        <w:pStyle w:val="ConsPlusNonformat"/>
        <w:ind w:firstLine="709"/>
        <w:jc w:val="center"/>
        <w:rPr>
          <w:rFonts w:ascii="PT Astra Serif" w:hAnsi="PT Astra Serif"/>
          <w:color w:val="000000" w:themeColor="text1"/>
          <w:szCs w:val="20"/>
        </w:rPr>
      </w:pPr>
      <w:r>
        <w:rPr>
          <w:rFonts w:ascii="PT Astra Serif" w:hAnsi="PT Astra Serif"/>
          <w:szCs w:val="20"/>
        </w:rPr>
        <w:t>учредительных документо</w:t>
      </w:r>
      <w:r>
        <w:rPr>
          <w:rFonts w:ascii="PT Astra Serif" w:hAnsi="PT Astra Serif"/>
          <w:color w:val="000000" w:themeColor="text1"/>
          <w:szCs w:val="20"/>
        </w:rPr>
        <w:t>в юридического лица, индивидуального предпринимателя)</w:t>
      </w:r>
    </w:p>
    <w:p w:rsidR="009B78AE" w:rsidRDefault="00CC1759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с другой стороны, далее совместно именуемые «Стороны», в соответствии </w:t>
      </w:r>
      <w:proofErr w:type="gramStart"/>
      <w:r>
        <w:rPr>
          <w:rFonts w:ascii="PT Astra Serif" w:hAnsi="PT Astra Serif"/>
          <w:sz w:val="24"/>
          <w:szCs w:val="24"/>
        </w:rPr>
        <w:t>с</w:t>
      </w:r>
      <w:proofErr w:type="gramEnd"/>
      <w:r>
        <w:rPr>
          <w:rFonts w:ascii="PT Astra Serif" w:hAnsi="PT Astra Serif"/>
          <w:sz w:val="24"/>
          <w:szCs w:val="24"/>
        </w:rPr>
        <w:t xml:space="preserve"> ____________</w:t>
      </w:r>
    </w:p>
    <w:p w:rsidR="009B78AE" w:rsidRDefault="00CC1759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__________________________________________________________________________</w:t>
      </w:r>
    </w:p>
    <w:p w:rsidR="009B78AE" w:rsidRDefault="00CC1759">
      <w:pPr>
        <w:pStyle w:val="ConsPlusNonformat"/>
        <w:jc w:val="both"/>
        <w:rPr>
          <w:rFonts w:ascii="PT Astra Serif" w:hAnsi="PT Astra Serif"/>
          <w:spacing w:val="-8"/>
          <w:szCs w:val="20"/>
        </w:rPr>
      </w:pPr>
      <w:r>
        <w:rPr>
          <w:rFonts w:ascii="PT Astra Serif" w:hAnsi="PT Astra Serif"/>
          <w:spacing w:val="-8"/>
          <w:szCs w:val="20"/>
        </w:rPr>
        <w:t xml:space="preserve"> (документ, предусматривающий основания для расторжения </w:t>
      </w:r>
      <w:r w:rsidR="0085059E">
        <w:rPr>
          <w:rFonts w:ascii="PT Astra Serif" w:hAnsi="PT Astra Serif"/>
          <w:spacing w:val="-8"/>
          <w:szCs w:val="20"/>
        </w:rPr>
        <w:t>Соглаш</w:t>
      </w:r>
      <w:r>
        <w:rPr>
          <w:rFonts w:ascii="PT Astra Serif" w:hAnsi="PT Astra Serif"/>
          <w:spacing w:val="-8"/>
          <w:szCs w:val="20"/>
        </w:rPr>
        <w:t xml:space="preserve">ения (при  наличии) или </w:t>
      </w:r>
      <w:hyperlink w:anchor="P471" w:tooltip="#P471" w:history="1">
        <w:r>
          <w:rPr>
            <w:rFonts w:ascii="PT Astra Serif" w:hAnsi="PT Astra Serif"/>
            <w:color w:val="0000FF"/>
            <w:spacing w:val="-8"/>
            <w:szCs w:val="20"/>
          </w:rPr>
          <w:t>пункт 7.5</w:t>
        </w:r>
      </w:hyperlink>
      <w:r>
        <w:rPr>
          <w:rFonts w:ascii="PT Astra Serif" w:hAnsi="PT Astra Serif"/>
          <w:spacing w:val="-8"/>
          <w:szCs w:val="20"/>
        </w:rPr>
        <w:t xml:space="preserve"> </w:t>
      </w:r>
      <w:r w:rsidR="0085059E">
        <w:rPr>
          <w:rFonts w:ascii="PT Astra Serif" w:hAnsi="PT Astra Serif"/>
          <w:spacing w:val="-8"/>
          <w:szCs w:val="20"/>
        </w:rPr>
        <w:t>Соглаш</w:t>
      </w:r>
      <w:r>
        <w:rPr>
          <w:rFonts w:ascii="PT Astra Serif" w:hAnsi="PT Astra Serif"/>
          <w:spacing w:val="-8"/>
          <w:szCs w:val="20"/>
        </w:rPr>
        <w:t>ения)</w:t>
      </w:r>
    </w:p>
    <w:p w:rsidR="009B78AE" w:rsidRDefault="00CC1759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заключили настоящее Дополнительное </w:t>
      </w:r>
      <w:r w:rsidR="00D96E6B">
        <w:rPr>
          <w:rFonts w:ascii="PT Astra Serif" w:hAnsi="PT Astra Serif"/>
          <w:sz w:val="24"/>
          <w:szCs w:val="24"/>
        </w:rPr>
        <w:t>с</w:t>
      </w:r>
      <w:r w:rsidR="0085059E">
        <w:rPr>
          <w:rFonts w:ascii="PT Astra Serif" w:hAnsi="PT Astra Serif"/>
          <w:sz w:val="24"/>
          <w:szCs w:val="24"/>
        </w:rPr>
        <w:t>оглаш</w:t>
      </w:r>
      <w:r>
        <w:rPr>
          <w:rFonts w:ascii="PT Astra Serif" w:hAnsi="PT Astra Serif"/>
          <w:sz w:val="24"/>
          <w:szCs w:val="24"/>
        </w:rPr>
        <w:t xml:space="preserve">ение №___ к </w:t>
      </w:r>
      <w:r w:rsidR="00D96E6B">
        <w:rPr>
          <w:rFonts w:ascii="PT Astra Serif" w:hAnsi="PT Astra Serif"/>
          <w:sz w:val="24"/>
          <w:szCs w:val="24"/>
        </w:rPr>
        <w:t>с</w:t>
      </w:r>
      <w:r w:rsidR="0085059E">
        <w:rPr>
          <w:rFonts w:ascii="PT Astra Serif" w:hAnsi="PT Astra Serif"/>
          <w:sz w:val="24"/>
          <w:szCs w:val="24"/>
        </w:rPr>
        <w:t>оглаш</w:t>
      </w:r>
      <w:r>
        <w:rPr>
          <w:rFonts w:ascii="PT Astra Serif" w:hAnsi="PT Astra Serif"/>
          <w:sz w:val="24"/>
          <w:szCs w:val="24"/>
        </w:rPr>
        <w:t>ению (договору) о предоставлении из областного бюджета</w:t>
      </w:r>
      <w:r>
        <w:rPr>
          <w:rFonts w:ascii="PT Astra Serif" w:hAnsi="PT Astra Serif"/>
          <w:color w:val="000000" w:themeColor="text1"/>
          <w:sz w:val="24"/>
          <w:szCs w:val="24"/>
        </w:rPr>
        <w:t xml:space="preserve">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</w:t>
      </w:r>
      <w:r>
        <w:rPr>
          <w:rFonts w:ascii="PT Astra Serif" w:hAnsi="PT Astra Serif"/>
          <w:sz w:val="24"/>
          <w:szCs w:val="24"/>
        </w:rPr>
        <w:t xml:space="preserve">от «__» ________ 20__ г. №_____ (далее -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>ение) о нижеследующем.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1. Внести в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ение следующие изменения </w:t>
      </w:r>
      <w:hyperlink w:anchor="P1336" w:tooltip="#P1336" w:history="1">
        <w:r>
          <w:rPr>
            <w:rFonts w:ascii="PT Astra Serif" w:hAnsi="PT Astra Serif"/>
            <w:color w:val="0000FF"/>
            <w:sz w:val="24"/>
            <w:szCs w:val="24"/>
          </w:rPr>
          <w:t>&lt;2&gt;</w:t>
        </w:r>
      </w:hyperlink>
      <w:r>
        <w:rPr>
          <w:rFonts w:ascii="PT Astra Serif" w:hAnsi="PT Astra Serif"/>
          <w:sz w:val="24"/>
          <w:szCs w:val="24"/>
        </w:rPr>
        <w:t>:</w:t>
      </w:r>
    </w:p>
    <w:p w:rsidR="009B78AE" w:rsidRDefault="00CC1759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_____________________________________________________________________________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Cs w:val="20"/>
        </w:rPr>
      </w:pPr>
      <w:r>
        <w:rPr>
          <w:rFonts w:ascii="PT Astra Serif" w:hAnsi="PT Astra Serif"/>
          <w:szCs w:val="20"/>
        </w:rPr>
        <w:lastRenderedPageBreak/>
        <w:t xml:space="preserve"> (указываются пункты и (или) разделы </w:t>
      </w:r>
      <w:r w:rsidR="0085059E">
        <w:rPr>
          <w:rFonts w:ascii="PT Astra Serif" w:hAnsi="PT Astra Serif"/>
          <w:szCs w:val="20"/>
        </w:rPr>
        <w:t>Соглаш</w:t>
      </w:r>
      <w:r>
        <w:rPr>
          <w:rFonts w:ascii="PT Astra Serif" w:hAnsi="PT Astra Serif"/>
          <w:szCs w:val="20"/>
        </w:rPr>
        <w:t>ения, в которые вносятся  изменения)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2. Настоящее Дополнительное </w:t>
      </w:r>
      <w:r w:rsidR="00D96E6B">
        <w:rPr>
          <w:rFonts w:ascii="PT Astra Serif" w:hAnsi="PT Astra Serif"/>
          <w:sz w:val="24"/>
          <w:szCs w:val="24"/>
        </w:rPr>
        <w:t>с</w:t>
      </w:r>
      <w:r w:rsidR="0085059E">
        <w:rPr>
          <w:rFonts w:ascii="PT Astra Serif" w:hAnsi="PT Astra Serif"/>
          <w:sz w:val="24"/>
          <w:szCs w:val="24"/>
        </w:rPr>
        <w:t>оглаш</w:t>
      </w:r>
      <w:r>
        <w:rPr>
          <w:rFonts w:ascii="PT Astra Serif" w:hAnsi="PT Astra Serif"/>
          <w:sz w:val="24"/>
          <w:szCs w:val="24"/>
        </w:rPr>
        <w:t xml:space="preserve">ение является неотъемлемой частью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>ения.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3. Настоящее Дополнительное </w:t>
      </w:r>
      <w:r w:rsidR="00D96E6B">
        <w:rPr>
          <w:rFonts w:ascii="PT Astra Serif" w:hAnsi="PT Astra Serif"/>
          <w:sz w:val="24"/>
          <w:szCs w:val="24"/>
        </w:rPr>
        <w:t>с</w:t>
      </w:r>
      <w:r w:rsidR="0085059E">
        <w:rPr>
          <w:rFonts w:ascii="PT Astra Serif" w:hAnsi="PT Astra Serif"/>
          <w:sz w:val="24"/>
          <w:szCs w:val="24"/>
        </w:rPr>
        <w:t>оглаш</w:t>
      </w:r>
      <w:r>
        <w:rPr>
          <w:rFonts w:ascii="PT Astra Serif" w:hAnsi="PT Astra Serif"/>
          <w:sz w:val="24"/>
          <w:szCs w:val="24"/>
        </w:rPr>
        <w:t xml:space="preserve">ение, подписанное Сторонами, вступает в силу </w:t>
      </w:r>
      <w:proofErr w:type="gramStart"/>
      <w:r>
        <w:rPr>
          <w:rFonts w:ascii="PT Astra Serif" w:hAnsi="PT Astra Serif"/>
          <w:sz w:val="24"/>
          <w:szCs w:val="24"/>
        </w:rPr>
        <w:t>с даты подписания</w:t>
      </w:r>
      <w:proofErr w:type="gramEnd"/>
      <w:r>
        <w:rPr>
          <w:rFonts w:ascii="PT Astra Serif" w:hAnsi="PT Astra Serif"/>
          <w:sz w:val="24"/>
          <w:szCs w:val="24"/>
        </w:rPr>
        <w:t xml:space="preserve"> его Сторонами и действует до полного исполнения Сторонами своих обязательств по настоящему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>ению.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 Условия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ения, не затронутые настоящим Дополнительным </w:t>
      </w:r>
      <w:r w:rsidR="00D96E6B">
        <w:rPr>
          <w:rFonts w:ascii="PT Astra Serif" w:hAnsi="PT Astra Serif"/>
          <w:sz w:val="24"/>
          <w:szCs w:val="24"/>
        </w:rPr>
        <w:t>с</w:t>
      </w:r>
      <w:r w:rsidR="0085059E">
        <w:rPr>
          <w:rFonts w:ascii="PT Astra Serif" w:hAnsi="PT Astra Serif"/>
          <w:sz w:val="24"/>
          <w:szCs w:val="24"/>
        </w:rPr>
        <w:t>оглаш</w:t>
      </w:r>
      <w:r>
        <w:rPr>
          <w:rFonts w:ascii="PT Astra Serif" w:hAnsi="PT Astra Serif"/>
          <w:sz w:val="24"/>
          <w:szCs w:val="24"/>
        </w:rPr>
        <w:t>ением, остаются неизменными.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5. Настоящее Дополнительное </w:t>
      </w:r>
      <w:r w:rsidR="00D96E6B">
        <w:rPr>
          <w:rFonts w:ascii="PT Astra Serif" w:hAnsi="PT Astra Serif"/>
          <w:sz w:val="24"/>
          <w:szCs w:val="24"/>
        </w:rPr>
        <w:t>с</w:t>
      </w:r>
      <w:r w:rsidR="0085059E">
        <w:rPr>
          <w:rFonts w:ascii="PT Astra Serif" w:hAnsi="PT Astra Serif"/>
          <w:sz w:val="24"/>
          <w:szCs w:val="24"/>
        </w:rPr>
        <w:t>оглаш</w:t>
      </w:r>
      <w:r>
        <w:rPr>
          <w:rFonts w:ascii="PT Astra Serif" w:hAnsi="PT Astra Serif"/>
          <w:sz w:val="24"/>
          <w:szCs w:val="24"/>
        </w:rPr>
        <w:t>ение заключено Сторонами в форме бумажного документа на _ листах (включая приложение) в двух экземплярах, по одному экземпляру для каждой из Сторон.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6. Подписи Сторон:</w:t>
      </w:r>
    </w:p>
    <w:p w:rsidR="009B78AE" w:rsidRDefault="009B78AE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79"/>
        <w:gridCol w:w="4535"/>
      </w:tblGrid>
      <w:tr w:rsidR="009B78AE">
        <w:tc>
          <w:tcPr>
            <w:tcW w:w="4479" w:type="dxa"/>
          </w:tcPr>
          <w:p w:rsidR="009B78AE" w:rsidRDefault="00CC175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Сокращенное наименование</w:t>
            </w:r>
          </w:p>
          <w:p w:rsidR="009B78AE" w:rsidRDefault="00CC175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____________________________________</w:t>
            </w:r>
          </w:p>
          <w:p w:rsidR="009B78AE" w:rsidRDefault="00CC1759">
            <w:pPr>
              <w:pStyle w:val="ConsPlusNormal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(Министерство, Комитет, Управление)</w:t>
            </w:r>
          </w:p>
        </w:tc>
        <w:tc>
          <w:tcPr>
            <w:tcW w:w="4535" w:type="dxa"/>
          </w:tcPr>
          <w:p w:rsidR="009B78AE" w:rsidRDefault="00CC1759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Сокращенное наименование Получателя</w:t>
            </w:r>
          </w:p>
        </w:tc>
      </w:tr>
      <w:tr w:rsidR="009B78AE">
        <w:tc>
          <w:tcPr>
            <w:tcW w:w="4479" w:type="dxa"/>
          </w:tcPr>
          <w:p w:rsidR="009B78AE" w:rsidRDefault="00CC1759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 __________ / ________________________</w:t>
            </w:r>
          </w:p>
          <w:p w:rsidR="009B78AE" w:rsidRDefault="00CC1759">
            <w:pPr>
              <w:pStyle w:val="ConsPlusNonformat"/>
              <w:jc w:val="both"/>
              <w:rPr>
                <w:rFonts w:ascii="PT Astra Serif" w:hAnsi="PT Astra Serif"/>
                <w:szCs w:val="20"/>
              </w:rPr>
            </w:pPr>
            <w:r>
              <w:rPr>
                <w:rFonts w:ascii="PT Astra Serif" w:hAnsi="PT Astra Serif"/>
                <w:szCs w:val="20"/>
              </w:rPr>
              <w:t xml:space="preserve">       (подпись)                             (ФИО)</w:t>
            </w:r>
          </w:p>
        </w:tc>
        <w:tc>
          <w:tcPr>
            <w:tcW w:w="4535" w:type="dxa"/>
          </w:tcPr>
          <w:p w:rsidR="009B78AE" w:rsidRDefault="00CC1759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 __________ / ________________________</w:t>
            </w:r>
          </w:p>
          <w:p w:rsidR="009B78AE" w:rsidRDefault="00CC1759">
            <w:pPr>
              <w:pStyle w:val="ConsPlusNonformat"/>
              <w:jc w:val="both"/>
              <w:rPr>
                <w:rFonts w:ascii="PT Astra Serif" w:hAnsi="PT Astra Serif"/>
                <w:szCs w:val="20"/>
              </w:rPr>
            </w:pPr>
            <w:r>
              <w:rPr>
                <w:rFonts w:ascii="PT Astra Serif" w:hAnsi="PT Astra Serif"/>
                <w:szCs w:val="20"/>
              </w:rPr>
              <w:t xml:space="preserve">    (подпись)                                (ФИО)</w:t>
            </w:r>
          </w:p>
        </w:tc>
      </w:tr>
    </w:tbl>
    <w:p w:rsidR="009B78AE" w:rsidRDefault="009B78AE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--------------------------------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bookmarkStart w:id="133" w:name="P1331"/>
      <w:bookmarkEnd w:id="133"/>
      <w:r>
        <w:rPr>
          <w:rFonts w:ascii="PT Astra Serif" w:hAnsi="PT Astra Serif"/>
          <w:sz w:val="24"/>
          <w:szCs w:val="24"/>
        </w:rPr>
        <w:t xml:space="preserve"> &lt;1</w:t>
      </w:r>
      <w:proofErr w:type="gramStart"/>
      <w:r>
        <w:rPr>
          <w:rFonts w:ascii="PT Astra Serif" w:hAnsi="PT Astra Serif"/>
          <w:sz w:val="24"/>
          <w:szCs w:val="24"/>
        </w:rPr>
        <w:t>&gt; У</w:t>
      </w:r>
      <w:proofErr w:type="gramEnd"/>
      <w:r>
        <w:rPr>
          <w:rFonts w:ascii="PT Astra Serif" w:hAnsi="PT Astra Serif"/>
          <w:sz w:val="24"/>
          <w:szCs w:val="24"/>
        </w:rPr>
        <w:t xml:space="preserve">казывается соответственно Министерство, Комитет, Управление или наименование (сокращенное наименование) иного </w:t>
      </w:r>
      <w:r w:rsidR="0034176C">
        <w:rPr>
          <w:rFonts w:ascii="PT Astra Serif" w:hAnsi="PT Astra Serif"/>
          <w:sz w:val="24"/>
          <w:szCs w:val="24"/>
        </w:rPr>
        <w:t>исполнительного</w:t>
      </w:r>
      <w:r>
        <w:rPr>
          <w:rFonts w:ascii="PT Astra Serif" w:hAnsi="PT Astra Serif"/>
          <w:sz w:val="24"/>
          <w:szCs w:val="24"/>
        </w:rPr>
        <w:t xml:space="preserve"> органа Саратовской области, осуществляющих в соответствии с бюджетным законодательством Российской Федерации функции главного распорядителя средств областного бюджета.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bookmarkStart w:id="134" w:name="P1336"/>
      <w:bookmarkEnd w:id="134"/>
      <w:r>
        <w:rPr>
          <w:rFonts w:ascii="PT Astra Serif" w:hAnsi="PT Astra Serif"/>
          <w:sz w:val="24"/>
          <w:szCs w:val="24"/>
        </w:rPr>
        <w:t xml:space="preserve"> &lt;2</w:t>
      </w:r>
      <w:proofErr w:type="gramStart"/>
      <w:r>
        <w:rPr>
          <w:rFonts w:ascii="PT Astra Serif" w:hAnsi="PT Astra Serif"/>
          <w:sz w:val="24"/>
          <w:szCs w:val="24"/>
        </w:rPr>
        <w:t>&gt; П</w:t>
      </w:r>
      <w:proofErr w:type="gramEnd"/>
      <w:r>
        <w:rPr>
          <w:rFonts w:ascii="PT Astra Serif" w:hAnsi="PT Astra Serif"/>
          <w:sz w:val="24"/>
          <w:szCs w:val="24"/>
        </w:rPr>
        <w:t>ри изменении преамбулы, пункта и (или) раздела полностью, так и при изменении слова или предложения в тексте преамбулы, пункта и (или) раздела, вся преамбула, весь пункт и (или) раздел излагается в новой редакции.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Добавление новых пунктов, разделов осуществляется только в конце нумерации соответствующего раздела, при необходимости добавления пункта в </w:t>
      </w:r>
      <w:proofErr w:type="gramStart"/>
      <w:r>
        <w:rPr>
          <w:rFonts w:ascii="PT Astra Serif" w:hAnsi="PT Astra Serif"/>
          <w:sz w:val="24"/>
          <w:szCs w:val="24"/>
        </w:rPr>
        <w:t>середине раздела</w:t>
      </w:r>
      <w:proofErr w:type="gramEnd"/>
      <w:r>
        <w:rPr>
          <w:rFonts w:ascii="PT Astra Serif" w:hAnsi="PT Astra Serif"/>
          <w:sz w:val="24"/>
          <w:szCs w:val="24"/>
        </w:rPr>
        <w:t xml:space="preserve"> весь текст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>ения излагается в новой редакции.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При внесении изменений в приложение к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ению приложение излагается в новой редакции. В заголовочной части приложения к Дополнительному </w:t>
      </w:r>
      <w:r w:rsidR="00D96E6B">
        <w:rPr>
          <w:rFonts w:ascii="PT Astra Serif" w:hAnsi="PT Astra Serif"/>
          <w:sz w:val="24"/>
          <w:szCs w:val="24"/>
        </w:rPr>
        <w:t>с</w:t>
      </w:r>
      <w:r w:rsidR="0085059E">
        <w:rPr>
          <w:rFonts w:ascii="PT Astra Serif" w:hAnsi="PT Astra Serif"/>
          <w:sz w:val="24"/>
          <w:szCs w:val="24"/>
        </w:rPr>
        <w:t>оглаш</w:t>
      </w:r>
      <w:r>
        <w:rPr>
          <w:rFonts w:ascii="PT Astra Serif" w:hAnsi="PT Astra Serif"/>
          <w:sz w:val="24"/>
          <w:szCs w:val="24"/>
        </w:rPr>
        <w:t xml:space="preserve">ению к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 xml:space="preserve">ению указывается, что приложение является приложением № ___ к Дополнительному </w:t>
      </w:r>
      <w:r w:rsidR="00D96E6B">
        <w:rPr>
          <w:rFonts w:ascii="PT Astra Serif" w:hAnsi="PT Astra Serif"/>
          <w:sz w:val="24"/>
          <w:szCs w:val="24"/>
        </w:rPr>
        <w:t>с</w:t>
      </w:r>
      <w:r w:rsidR="0085059E">
        <w:rPr>
          <w:rFonts w:ascii="PT Astra Serif" w:hAnsi="PT Astra Serif"/>
          <w:sz w:val="24"/>
          <w:szCs w:val="24"/>
        </w:rPr>
        <w:t>оглаш</w:t>
      </w:r>
      <w:r>
        <w:rPr>
          <w:rFonts w:ascii="PT Astra Serif" w:hAnsi="PT Astra Serif"/>
          <w:sz w:val="24"/>
          <w:szCs w:val="24"/>
        </w:rPr>
        <w:t>ению от «__» ________ 20__ года № ___.</w:t>
      </w:r>
    </w:p>
    <w:p w:rsidR="009B78AE" w:rsidRDefault="00CC1759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Для удаления пунктов или разделов из текста </w:t>
      </w:r>
      <w:r w:rsidR="0085059E">
        <w:rPr>
          <w:rFonts w:ascii="PT Astra Serif" w:hAnsi="PT Astra Serif"/>
          <w:sz w:val="24"/>
          <w:szCs w:val="24"/>
        </w:rPr>
        <w:t>Соглаш</w:t>
      </w:r>
      <w:r>
        <w:rPr>
          <w:rFonts w:ascii="PT Astra Serif" w:hAnsi="PT Astra Serif"/>
          <w:sz w:val="24"/>
          <w:szCs w:val="24"/>
        </w:rPr>
        <w:t>ения пункт и (или) раздел признается утратившим силу.</w:t>
      </w:r>
    </w:p>
    <w:p w:rsidR="00F505C0" w:rsidRDefault="00F505C0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</w:p>
    <w:p w:rsidR="00F505C0" w:rsidRDefault="00F505C0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</w:p>
    <w:p w:rsidR="00F505C0" w:rsidRDefault="00F505C0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</w:p>
    <w:p w:rsidR="00F505C0" w:rsidRDefault="00F505C0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</w:p>
    <w:p w:rsidR="00F505C0" w:rsidRDefault="00F505C0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</w:p>
    <w:p w:rsidR="00F505C0" w:rsidRDefault="00F505C0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</w:p>
    <w:p w:rsidR="00F505C0" w:rsidRDefault="00F505C0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</w:p>
    <w:p w:rsidR="00F505C0" w:rsidRDefault="00F505C0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</w:p>
    <w:p w:rsidR="00F505C0" w:rsidRDefault="00F505C0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</w:p>
    <w:p w:rsidR="00F505C0" w:rsidRDefault="00F505C0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</w:p>
    <w:p w:rsidR="00F505C0" w:rsidRDefault="00F505C0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</w:p>
    <w:p w:rsidR="00F505C0" w:rsidRDefault="00F505C0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</w:p>
    <w:p w:rsidR="00F505C0" w:rsidRDefault="00F505C0" w:rsidP="00F505C0">
      <w:pPr>
        <w:pStyle w:val="ConsPlusNormal"/>
        <w:ind w:firstLine="709"/>
        <w:jc w:val="right"/>
        <w:outlineLvl w:val="1"/>
        <w:rPr>
          <w:rFonts w:ascii="PT Astra Serif" w:hAnsi="PT Astra Serif"/>
          <w:sz w:val="24"/>
          <w:szCs w:val="24"/>
        </w:rPr>
      </w:pPr>
    </w:p>
    <w:p w:rsidR="00F505C0" w:rsidRDefault="00F505C0" w:rsidP="00F505C0">
      <w:pPr>
        <w:pStyle w:val="ConsPlusNormal"/>
        <w:ind w:firstLine="709"/>
        <w:jc w:val="right"/>
        <w:outlineLvl w:val="1"/>
        <w:rPr>
          <w:rFonts w:ascii="PT Astra Serif" w:hAnsi="PT Astra Serif"/>
          <w:sz w:val="24"/>
          <w:szCs w:val="24"/>
        </w:rPr>
      </w:pPr>
    </w:p>
    <w:p w:rsidR="00F505C0" w:rsidRDefault="00F505C0" w:rsidP="00F505C0">
      <w:pPr>
        <w:pStyle w:val="ConsPlusNormal"/>
        <w:ind w:firstLine="709"/>
        <w:jc w:val="right"/>
        <w:outlineLvl w:val="1"/>
        <w:rPr>
          <w:rFonts w:ascii="PT Astra Serif" w:hAnsi="PT Astra Serif"/>
          <w:sz w:val="24"/>
          <w:szCs w:val="24"/>
        </w:rPr>
      </w:pPr>
    </w:p>
    <w:p w:rsidR="00F505C0" w:rsidRDefault="00F505C0" w:rsidP="00F505C0">
      <w:pPr>
        <w:pStyle w:val="ConsPlusNormal"/>
        <w:ind w:firstLine="709"/>
        <w:jc w:val="right"/>
        <w:outlineLvl w:val="1"/>
        <w:rPr>
          <w:rFonts w:ascii="PT Astra Serif" w:hAnsi="PT Astra Serif"/>
          <w:sz w:val="24"/>
          <w:szCs w:val="24"/>
        </w:rPr>
      </w:pPr>
    </w:p>
    <w:p w:rsidR="0034176C" w:rsidRDefault="0034176C" w:rsidP="00F505C0">
      <w:pPr>
        <w:pStyle w:val="ConsPlusNormal"/>
        <w:ind w:firstLine="709"/>
        <w:jc w:val="right"/>
        <w:outlineLvl w:val="1"/>
        <w:rPr>
          <w:rFonts w:ascii="PT Astra Serif" w:hAnsi="PT Astra Serif"/>
          <w:sz w:val="24"/>
          <w:szCs w:val="24"/>
        </w:rPr>
      </w:pPr>
    </w:p>
    <w:p w:rsidR="00F505C0" w:rsidRDefault="00F505C0" w:rsidP="00F505C0">
      <w:pPr>
        <w:pStyle w:val="ConsPlusNormal"/>
        <w:ind w:firstLine="709"/>
        <w:jc w:val="right"/>
        <w:outlineLvl w:val="1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lastRenderedPageBreak/>
        <w:t>Приложение № 10</w:t>
      </w:r>
    </w:p>
    <w:p w:rsidR="00F505C0" w:rsidRDefault="00F505C0" w:rsidP="00F505C0">
      <w:pPr>
        <w:pStyle w:val="ConsPlusNormal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к Типовой форме</w:t>
      </w:r>
    </w:p>
    <w:p w:rsidR="00F505C0" w:rsidRDefault="00F505C0" w:rsidP="00F505C0">
      <w:pPr>
        <w:pStyle w:val="ConsPlusNormal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Соглашения (договора)</w:t>
      </w:r>
    </w:p>
    <w:p w:rsidR="00F505C0" w:rsidRDefault="00F505C0" w:rsidP="00F505C0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</w:p>
    <w:p w:rsidR="00F505C0" w:rsidRDefault="00F505C0" w:rsidP="00F505C0">
      <w:pPr>
        <w:pStyle w:val="ConsPlusNormal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Приложение № ___</w:t>
      </w:r>
    </w:p>
    <w:p w:rsidR="00F505C0" w:rsidRDefault="00F505C0" w:rsidP="00F505C0">
      <w:pPr>
        <w:pStyle w:val="ConsPlusNormal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к Соглашению (договору)</w:t>
      </w:r>
    </w:p>
    <w:p w:rsidR="00F505C0" w:rsidRDefault="00F505C0" w:rsidP="00F505C0">
      <w:pPr>
        <w:pStyle w:val="ConsPlusNormal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от _____________ № ___</w:t>
      </w:r>
    </w:p>
    <w:p w:rsidR="00F505C0" w:rsidRDefault="00F505C0" w:rsidP="00F505C0">
      <w:pPr>
        <w:rPr>
          <w:rFonts w:ascii="PT Astra Serif" w:hAnsi="PT Astra Serif"/>
          <w:color w:val="000000"/>
          <w:spacing w:val="-12"/>
          <w:sz w:val="24"/>
          <w:szCs w:val="24"/>
        </w:rPr>
      </w:pPr>
    </w:p>
    <w:p w:rsidR="00F505C0" w:rsidRPr="00F505C0" w:rsidRDefault="00F505C0" w:rsidP="00F505C0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PT Astra Serif" w:hAnsi="PT Astra Serif" w:cs="PT Astra Serif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48"/>
      </w:tblGrid>
      <w:tr w:rsidR="00F505C0" w:rsidRPr="00F505C0" w:rsidTr="00EF0F3D">
        <w:tc>
          <w:tcPr>
            <w:tcW w:w="9048" w:type="dxa"/>
          </w:tcPr>
          <w:p w:rsidR="00F505C0" w:rsidRPr="00F505C0" w:rsidRDefault="00F505C0" w:rsidP="00F50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F505C0">
              <w:rPr>
                <w:rFonts w:ascii="PT Astra Serif" w:hAnsi="PT Astra Serif" w:cs="PT Astra Serif"/>
                <w:sz w:val="24"/>
                <w:szCs w:val="24"/>
              </w:rPr>
              <w:t>Отчет</w:t>
            </w:r>
          </w:p>
          <w:p w:rsidR="00F505C0" w:rsidRPr="00F505C0" w:rsidRDefault="00F505C0" w:rsidP="00F50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F505C0">
              <w:rPr>
                <w:rFonts w:ascii="PT Astra Serif" w:hAnsi="PT Astra Serif" w:cs="PT Astra Serif"/>
                <w:sz w:val="24"/>
                <w:szCs w:val="24"/>
              </w:rPr>
              <w:t xml:space="preserve">о реализации плана мероприятий по достижению результатов предоставления Субсидии (контрольных точек) </w:t>
            </w:r>
            <w:hyperlink w:anchor="Par288" w:history="1">
              <w:r w:rsidRPr="00F505C0">
                <w:rPr>
                  <w:rFonts w:ascii="PT Astra Serif" w:hAnsi="PT Astra Serif" w:cs="PT Astra Serif"/>
                  <w:sz w:val="24"/>
                  <w:szCs w:val="24"/>
                </w:rPr>
                <w:t>&lt;1&gt;</w:t>
              </w:r>
            </w:hyperlink>
          </w:p>
          <w:p w:rsidR="00F505C0" w:rsidRPr="00F505C0" w:rsidRDefault="00F505C0" w:rsidP="00F50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F505C0">
              <w:rPr>
                <w:rFonts w:ascii="PT Astra Serif" w:hAnsi="PT Astra Serif" w:cs="PT Astra Serif"/>
                <w:sz w:val="24"/>
                <w:szCs w:val="24"/>
              </w:rPr>
              <w:t>по состоянию на 1 _________ 20__ г.</w:t>
            </w:r>
          </w:p>
        </w:tc>
      </w:tr>
    </w:tbl>
    <w:p w:rsidR="00F505C0" w:rsidRPr="006A12BE" w:rsidRDefault="00F505C0" w:rsidP="00F505C0">
      <w:pPr>
        <w:autoSpaceDE w:val="0"/>
        <w:autoSpaceDN w:val="0"/>
        <w:adjustRightInd w:val="0"/>
        <w:rPr>
          <w:rFonts w:ascii="PT Astra Serif" w:hAnsi="PT Astra Serif" w:cs="PT Astra Serif"/>
          <w:sz w:val="24"/>
          <w:szCs w:val="24"/>
        </w:rPr>
        <w:sectPr w:rsidR="00F505C0" w:rsidRPr="006A12BE" w:rsidSect="00EF0F3D">
          <w:pgSz w:w="11905" w:h="16838"/>
          <w:pgMar w:top="709" w:right="850" w:bottom="1134" w:left="1701" w:header="0" w:footer="0" w:gutter="0"/>
          <w:cols w:space="720"/>
          <w:noEndnote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35"/>
        <w:gridCol w:w="680"/>
        <w:gridCol w:w="870"/>
        <w:gridCol w:w="1077"/>
        <w:gridCol w:w="885"/>
        <w:gridCol w:w="810"/>
        <w:gridCol w:w="765"/>
        <w:gridCol w:w="975"/>
        <w:gridCol w:w="1200"/>
        <w:gridCol w:w="870"/>
        <w:gridCol w:w="964"/>
      </w:tblGrid>
      <w:tr w:rsidR="00F505C0" w:rsidRPr="006A12BE" w:rsidTr="00EF0F3D">
        <w:tc>
          <w:tcPr>
            <w:tcW w:w="2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6A12BE">
              <w:rPr>
                <w:rFonts w:ascii="PT Astra Serif" w:hAnsi="PT Astra Serif" w:cs="PT Astra Serif"/>
                <w:sz w:val="24"/>
                <w:szCs w:val="24"/>
              </w:rPr>
              <w:lastRenderedPageBreak/>
              <w:t xml:space="preserve">Результат предоставления Субсидии, контрольные точки </w:t>
            </w:r>
            <w:hyperlink w:anchor="Par294" w:history="1">
              <w:r w:rsidRPr="006A12BE">
                <w:rPr>
                  <w:rFonts w:ascii="PT Astra Serif" w:hAnsi="PT Astra Serif" w:cs="PT Astra Seri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6A12BE">
              <w:rPr>
                <w:rFonts w:ascii="PT Astra Serif" w:hAnsi="PT Astra Serif" w:cs="PT Astra Serif"/>
                <w:sz w:val="24"/>
                <w:szCs w:val="24"/>
              </w:rPr>
              <w:t>Единица измерения &lt;2&gt;</w:t>
            </w:r>
          </w:p>
        </w:tc>
        <w:tc>
          <w:tcPr>
            <w:tcW w:w="2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6A12BE">
              <w:rPr>
                <w:rFonts w:ascii="PT Astra Serif" w:hAnsi="PT Astra Serif" w:cs="PT Astra Serif"/>
                <w:sz w:val="24"/>
                <w:szCs w:val="24"/>
              </w:rPr>
              <w:t>Значение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6A12BE">
              <w:rPr>
                <w:rFonts w:ascii="PT Astra Serif" w:hAnsi="PT Astra Serif" w:cs="PT Astra Serif"/>
                <w:sz w:val="24"/>
                <w:szCs w:val="24"/>
              </w:rPr>
              <w:t>Срок достижения (</w:t>
            </w:r>
            <w:proofErr w:type="spellStart"/>
            <w:r w:rsidRPr="006A12BE">
              <w:rPr>
                <w:rFonts w:ascii="PT Astra Serif" w:hAnsi="PT Astra Serif" w:cs="PT Astra Serif"/>
                <w:sz w:val="24"/>
                <w:szCs w:val="24"/>
              </w:rPr>
              <w:t>дд.мм</w:t>
            </w:r>
            <w:proofErr w:type="gramStart"/>
            <w:r w:rsidRPr="006A12BE">
              <w:rPr>
                <w:rFonts w:ascii="PT Astra Serif" w:hAnsi="PT Astra Serif" w:cs="PT Astra Serif"/>
                <w:sz w:val="24"/>
                <w:szCs w:val="24"/>
              </w:rPr>
              <w:t>.г</w:t>
            </w:r>
            <w:proofErr w:type="gramEnd"/>
            <w:r w:rsidRPr="006A12BE">
              <w:rPr>
                <w:rFonts w:ascii="PT Astra Serif" w:hAnsi="PT Astra Serif" w:cs="PT Astra Serif"/>
                <w:sz w:val="24"/>
                <w:szCs w:val="24"/>
              </w:rPr>
              <w:t>ггг</w:t>
            </w:r>
            <w:proofErr w:type="spellEnd"/>
            <w:r w:rsidRPr="006A12BE">
              <w:rPr>
                <w:rFonts w:ascii="PT Astra Serif" w:hAnsi="PT Astra Serif" w:cs="PT Astra Serif"/>
                <w:sz w:val="24"/>
                <w:szCs w:val="24"/>
              </w:rPr>
              <w:t>)</w:t>
            </w:r>
          </w:p>
        </w:tc>
        <w:tc>
          <w:tcPr>
            <w:tcW w:w="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6A12BE">
              <w:rPr>
                <w:rFonts w:ascii="PT Astra Serif" w:hAnsi="PT Astra Serif" w:cs="PT Astra Serif"/>
                <w:sz w:val="24"/>
                <w:szCs w:val="24"/>
              </w:rPr>
              <w:t xml:space="preserve">Статус </w:t>
            </w:r>
            <w:hyperlink w:anchor="Par300" w:history="1">
              <w:r w:rsidRPr="006A12BE">
                <w:rPr>
                  <w:rFonts w:ascii="PT Astra Serif" w:hAnsi="PT Astra Serif" w:cs="PT Astra Serif"/>
                  <w:sz w:val="24"/>
                  <w:szCs w:val="24"/>
                </w:rPr>
                <w:t>&lt;8&gt;</w:t>
              </w:r>
            </w:hyperlink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6A12BE">
              <w:rPr>
                <w:rFonts w:ascii="PT Astra Serif" w:hAnsi="PT Astra Serif" w:cs="PT Astra Serif"/>
                <w:sz w:val="24"/>
                <w:szCs w:val="24"/>
              </w:rPr>
              <w:t xml:space="preserve">Причина отклонения </w:t>
            </w:r>
            <w:hyperlink w:anchor="Par301" w:history="1">
              <w:r w:rsidRPr="006A12BE">
                <w:rPr>
                  <w:rFonts w:ascii="PT Astra Serif" w:hAnsi="PT Astra Serif" w:cs="PT Astra Serif"/>
                  <w:sz w:val="24"/>
                  <w:szCs w:val="24"/>
                </w:rPr>
                <w:t>&lt;9&gt;</w:t>
              </w:r>
            </w:hyperlink>
          </w:p>
        </w:tc>
      </w:tr>
      <w:tr w:rsidR="00F505C0" w:rsidRPr="006A12BE" w:rsidTr="00EF0F3D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bookmarkStart w:id="135" w:name="Par82"/>
            <w:bookmarkEnd w:id="135"/>
            <w:r w:rsidRPr="006A12BE">
              <w:rPr>
                <w:rFonts w:ascii="PT Astra Serif" w:hAnsi="PT Astra Serif" w:cs="PT Astra Serif"/>
                <w:sz w:val="24"/>
                <w:szCs w:val="24"/>
              </w:rPr>
              <w:t>наименование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6A12BE">
              <w:rPr>
                <w:rFonts w:ascii="PT Astra Serif" w:hAnsi="PT Astra Serif" w:cs="PT Astra Serif"/>
                <w:sz w:val="24"/>
                <w:szCs w:val="24"/>
              </w:rPr>
              <w:t>тип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6A12BE">
              <w:rPr>
                <w:rFonts w:ascii="PT Astra Serif" w:hAnsi="PT Astra Serif" w:cs="PT Astra Serif"/>
                <w:sz w:val="24"/>
                <w:szCs w:val="24"/>
              </w:rPr>
              <w:t>наименование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bookmarkStart w:id="136" w:name="Par85"/>
            <w:bookmarkEnd w:id="136"/>
            <w:r w:rsidRPr="006A12BE">
              <w:rPr>
                <w:rFonts w:ascii="PT Astra Serif" w:hAnsi="PT Astra Serif" w:cs="PT Astra Serif"/>
                <w:sz w:val="24"/>
                <w:szCs w:val="24"/>
              </w:rPr>
              <w:t xml:space="preserve">код по </w:t>
            </w:r>
            <w:hyperlink r:id="rId37" w:history="1">
              <w:r w:rsidRPr="006A12BE">
                <w:rPr>
                  <w:rFonts w:ascii="PT Astra Serif" w:hAnsi="PT Astra Serif" w:cs="PT Astra Seri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bookmarkStart w:id="137" w:name="Par86"/>
            <w:bookmarkEnd w:id="137"/>
            <w:r w:rsidRPr="006A12BE">
              <w:rPr>
                <w:rFonts w:ascii="PT Astra Serif" w:hAnsi="PT Astra Serif" w:cs="PT Astra Serif"/>
                <w:sz w:val="24"/>
                <w:szCs w:val="24"/>
              </w:rPr>
              <w:t xml:space="preserve">плановое </w:t>
            </w:r>
            <w:hyperlink w:anchor="Par295" w:history="1">
              <w:r w:rsidRPr="006A12BE">
                <w:rPr>
                  <w:rFonts w:ascii="PT Astra Serif" w:hAnsi="PT Astra Serif" w:cs="PT Astra Serif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6A12BE">
              <w:rPr>
                <w:rFonts w:ascii="PT Astra Serif" w:hAnsi="PT Astra Serif" w:cs="PT Astra Serif"/>
                <w:sz w:val="24"/>
                <w:szCs w:val="24"/>
              </w:rPr>
              <w:t xml:space="preserve">фактическое </w:t>
            </w:r>
            <w:hyperlink w:anchor="Par296" w:history="1">
              <w:r w:rsidRPr="006A12BE">
                <w:rPr>
                  <w:rFonts w:ascii="PT Astra Serif" w:hAnsi="PT Astra Serif" w:cs="PT Astra Serif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6A12BE">
              <w:rPr>
                <w:rFonts w:ascii="PT Astra Serif" w:hAnsi="PT Astra Serif" w:cs="PT Astra Serif"/>
                <w:sz w:val="24"/>
                <w:szCs w:val="24"/>
              </w:rPr>
              <w:t xml:space="preserve">прогнозное </w:t>
            </w:r>
            <w:hyperlink w:anchor="Par297" w:history="1">
              <w:r w:rsidRPr="006A12BE">
                <w:rPr>
                  <w:rFonts w:ascii="PT Astra Serif" w:hAnsi="PT Astra Serif" w:cs="PT Astra Serif"/>
                  <w:sz w:val="24"/>
                  <w:szCs w:val="24"/>
                </w:rPr>
                <w:t>&lt;5&gt;</w:t>
              </w:r>
            </w:hyperlink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6A12BE">
              <w:rPr>
                <w:rFonts w:ascii="PT Astra Serif" w:hAnsi="PT Astra Serif" w:cs="PT Astra Serif"/>
                <w:sz w:val="24"/>
                <w:szCs w:val="24"/>
              </w:rPr>
              <w:t xml:space="preserve">плановый </w:t>
            </w:r>
            <w:hyperlink w:anchor="Par298" w:history="1">
              <w:r w:rsidRPr="006A12BE">
                <w:rPr>
                  <w:rFonts w:ascii="PT Astra Serif" w:hAnsi="PT Astra Serif" w:cs="PT Astra Serif"/>
                  <w:sz w:val="24"/>
                  <w:szCs w:val="24"/>
                </w:rPr>
                <w:t>&lt;6&gt;</w:t>
              </w:r>
            </w:hyperlink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6A12BE">
              <w:rPr>
                <w:rFonts w:ascii="PT Astra Serif" w:hAnsi="PT Astra Serif" w:cs="PT Astra Serif"/>
                <w:sz w:val="24"/>
                <w:szCs w:val="24"/>
              </w:rPr>
              <w:t xml:space="preserve">фактический (прогнозный) </w:t>
            </w:r>
            <w:hyperlink w:anchor="Par299" w:history="1">
              <w:r w:rsidRPr="006A12BE">
                <w:rPr>
                  <w:rFonts w:ascii="PT Astra Serif" w:hAnsi="PT Astra Serif" w:cs="PT Astra Serif"/>
                  <w:sz w:val="24"/>
                  <w:szCs w:val="24"/>
                </w:rPr>
                <w:t>&lt;7&gt;</w:t>
              </w:r>
            </w:hyperlink>
          </w:p>
        </w:tc>
        <w:tc>
          <w:tcPr>
            <w:tcW w:w="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</w:tr>
      <w:tr w:rsidR="00F505C0" w:rsidRPr="006A12BE" w:rsidTr="00EF0F3D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6A12BE">
              <w:rPr>
                <w:rFonts w:ascii="PT Astra Serif" w:hAnsi="PT Astra Serif" w:cs="PT Astra Serif"/>
                <w:sz w:val="24"/>
                <w:szCs w:val="24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6A12BE">
              <w:rPr>
                <w:rFonts w:ascii="PT Astra Serif" w:hAnsi="PT Astra Serif" w:cs="PT Astra Serif"/>
                <w:sz w:val="24"/>
                <w:szCs w:val="24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6A12BE">
              <w:rPr>
                <w:rFonts w:ascii="PT Astra Serif" w:hAnsi="PT Astra Serif" w:cs="PT Astra Serif"/>
                <w:sz w:val="24"/>
                <w:szCs w:val="24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6A12BE">
              <w:rPr>
                <w:rFonts w:ascii="PT Astra Serif" w:hAnsi="PT Astra Serif" w:cs="PT Astra Serif"/>
                <w:sz w:val="24"/>
                <w:szCs w:val="24"/>
              </w:rPr>
              <w:t>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6A12BE">
              <w:rPr>
                <w:rFonts w:ascii="PT Astra Serif" w:hAnsi="PT Astra Serif" w:cs="PT Astra Serif"/>
                <w:sz w:val="24"/>
                <w:szCs w:val="24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6A12BE">
              <w:rPr>
                <w:rFonts w:ascii="PT Astra Serif" w:hAnsi="PT Astra Serif" w:cs="PT Astra Serif"/>
                <w:sz w:val="24"/>
                <w:szCs w:val="24"/>
              </w:rPr>
              <w:t>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6A12BE">
              <w:rPr>
                <w:rFonts w:ascii="PT Astra Serif" w:hAnsi="PT Astra Serif" w:cs="PT Astra Serif"/>
                <w:sz w:val="24"/>
                <w:szCs w:val="24"/>
              </w:rPr>
              <w:t>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6A12BE">
              <w:rPr>
                <w:rFonts w:ascii="PT Astra Serif" w:hAnsi="PT Astra Serif" w:cs="PT Astra Serif"/>
                <w:sz w:val="24"/>
                <w:szCs w:val="24"/>
              </w:rPr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6A12BE">
              <w:rPr>
                <w:rFonts w:ascii="PT Astra Serif" w:hAnsi="PT Astra Serif" w:cs="PT Astra Serif"/>
                <w:sz w:val="24"/>
                <w:szCs w:val="24"/>
              </w:rPr>
              <w:t>9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6A12BE">
              <w:rPr>
                <w:rFonts w:ascii="PT Astra Serif" w:hAnsi="PT Astra Serif" w:cs="PT Astra Serif"/>
                <w:sz w:val="24"/>
                <w:szCs w:val="24"/>
              </w:rPr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6A12BE">
              <w:rPr>
                <w:rFonts w:ascii="PT Astra Serif" w:hAnsi="PT Astra Serif" w:cs="PT Astra Serif"/>
                <w:sz w:val="24"/>
                <w:szCs w:val="24"/>
              </w:rPr>
              <w:t>11</w:t>
            </w:r>
          </w:p>
        </w:tc>
      </w:tr>
      <w:tr w:rsidR="00F505C0" w:rsidRPr="006A12BE" w:rsidTr="00EF0F3D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  <w:r w:rsidRPr="006A12BE">
              <w:rPr>
                <w:rFonts w:ascii="PT Astra Serif" w:hAnsi="PT Astra Serif" w:cs="PT Astra Serif"/>
                <w:sz w:val="24"/>
                <w:szCs w:val="24"/>
              </w:rPr>
              <w:t xml:space="preserve">Результат предоставления Субсидии </w:t>
            </w:r>
            <w:hyperlink w:anchor="Par302" w:history="1">
              <w:r w:rsidRPr="006A12BE">
                <w:rPr>
                  <w:rFonts w:ascii="PT Astra Serif" w:hAnsi="PT Astra Serif" w:cs="PT Astra Serif"/>
                  <w:sz w:val="24"/>
                  <w:szCs w:val="24"/>
                </w:rPr>
                <w:t>&lt;1</w:t>
              </w:r>
              <w:r>
                <w:rPr>
                  <w:rFonts w:ascii="PT Astra Serif" w:hAnsi="PT Astra Serif" w:cs="PT Astra Serif"/>
                  <w:sz w:val="24"/>
                  <w:szCs w:val="24"/>
                </w:rPr>
                <w:t>0</w:t>
              </w:r>
              <w:r w:rsidRPr="006A12BE">
                <w:rPr>
                  <w:rFonts w:ascii="PT Astra Serif" w:hAnsi="PT Astra Serif" w:cs="PT Astra Serif"/>
                  <w:sz w:val="24"/>
                  <w:szCs w:val="24"/>
                </w:rPr>
                <w:t>&gt;</w:t>
              </w:r>
            </w:hyperlink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</w:tr>
      <w:tr w:rsidR="00F505C0" w:rsidRPr="006A12BE" w:rsidTr="00EF0F3D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  <w:r w:rsidRPr="006A12BE">
              <w:rPr>
                <w:rFonts w:ascii="PT Astra Serif" w:hAnsi="PT Astra Serif" w:cs="PT Astra Serif"/>
                <w:sz w:val="24"/>
                <w:szCs w:val="24"/>
              </w:rPr>
              <w:t xml:space="preserve">контрольные точки отчетного периода </w:t>
            </w:r>
            <w:hyperlink w:anchor="Par303" w:history="1">
              <w:r w:rsidRPr="006A12BE">
                <w:rPr>
                  <w:rFonts w:ascii="PT Astra Serif" w:hAnsi="PT Astra Serif" w:cs="PT Astra Serif"/>
                  <w:sz w:val="24"/>
                  <w:szCs w:val="24"/>
                </w:rPr>
                <w:t>&lt;1</w:t>
              </w:r>
              <w:r>
                <w:rPr>
                  <w:rFonts w:ascii="PT Astra Serif" w:hAnsi="PT Astra Serif" w:cs="PT Astra Serif"/>
                  <w:sz w:val="24"/>
                  <w:szCs w:val="24"/>
                </w:rPr>
                <w:t>1</w:t>
              </w:r>
              <w:r w:rsidRPr="006A12BE">
                <w:rPr>
                  <w:rFonts w:ascii="PT Astra Serif" w:hAnsi="PT Astra Serif" w:cs="PT Astra Serif"/>
                  <w:sz w:val="24"/>
                  <w:szCs w:val="24"/>
                </w:rPr>
                <w:t>&gt;</w:t>
              </w:r>
            </w:hyperlink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6A12BE">
              <w:rPr>
                <w:rFonts w:ascii="PT Astra Serif" w:hAnsi="PT Astra Serif" w:cs="PT Astra Serif"/>
                <w:sz w:val="24"/>
                <w:szCs w:val="24"/>
              </w:rPr>
              <w:t>x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</w:tr>
      <w:tr w:rsidR="00F505C0" w:rsidRPr="006A12BE" w:rsidTr="00EF0F3D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  <w:r w:rsidRPr="006A12BE">
              <w:rPr>
                <w:rFonts w:ascii="PT Astra Serif" w:hAnsi="PT Astra Serif" w:cs="PT Astra Serif"/>
                <w:sz w:val="24"/>
                <w:szCs w:val="24"/>
              </w:rPr>
              <w:t>в том числе: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</w:tr>
      <w:tr w:rsidR="00F505C0" w:rsidRPr="006A12BE" w:rsidTr="00EF0F3D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</w:tr>
      <w:tr w:rsidR="00F505C0" w:rsidRPr="006A12BE" w:rsidTr="00EF0F3D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  <w:r w:rsidRPr="006A12BE">
              <w:rPr>
                <w:rFonts w:ascii="PT Astra Serif" w:hAnsi="PT Astra Serif" w:cs="PT Astra Serif"/>
                <w:sz w:val="24"/>
                <w:szCs w:val="24"/>
              </w:rPr>
              <w:t xml:space="preserve">контрольные точки планового периода </w:t>
            </w:r>
            <w:hyperlink w:anchor="Par304" w:history="1">
              <w:r>
                <w:rPr>
                  <w:rFonts w:ascii="PT Astra Serif" w:hAnsi="PT Astra Serif" w:cs="PT Astra Serif"/>
                  <w:sz w:val="24"/>
                  <w:szCs w:val="24"/>
                </w:rPr>
                <w:t>&lt;12</w:t>
              </w:r>
              <w:r w:rsidRPr="006A12BE">
                <w:rPr>
                  <w:rFonts w:ascii="PT Astra Serif" w:hAnsi="PT Astra Serif" w:cs="PT Astra Serif"/>
                  <w:sz w:val="24"/>
                  <w:szCs w:val="24"/>
                </w:rPr>
                <w:t>&gt;</w:t>
              </w:r>
            </w:hyperlink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6A12BE">
              <w:rPr>
                <w:rFonts w:ascii="PT Astra Serif" w:hAnsi="PT Astra Serif" w:cs="PT Astra Serif"/>
                <w:sz w:val="24"/>
                <w:szCs w:val="24"/>
              </w:rPr>
              <w:t>x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</w:tr>
      <w:tr w:rsidR="00F505C0" w:rsidRPr="006A12BE" w:rsidTr="00EF0F3D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  <w:r w:rsidRPr="006A12BE">
              <w:rPr>
                <w:rFonts w:ascii="PT Astra Serif" w:hAnsi="PT Astra Serif" w:cs="PT Astra Serif"/>
                <w:sz w:val="24"/>
                <w:szCs w:val="24"/>
              </w:rPr>
              <w:lastRenderedPageBreak/>
              <w:t>в том числе: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</w:tr>
      <w:tr w:rsidR="00F505C0" w:rsidRPr="006A12BE" w:rsidTr="00EF0F3D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</w:tr>
      <w:tr w:rsidR="00F505C0" w:rsidRPr="006A12BE" w:rsidTr="00EF0F3D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  <w:r w:rsidRPr="006A12BE">
              <w:rPr>
                <w:rFonts w:ascii="PT Astra Serif" w:hAnsi="PT Astra Serif" w:cs="PT Astra Serif"/>
                <w:sz w:val="24"/>
                <w:szCs w:val="24"/>
              </w:rPr>
              <w:t xml:space="preserve">Результат предоставления Субсидии </w:t>
            </w:r>
            <w:hyperlink w:anchor="Par302" w:history="1">
              <w:r w:rsidRPr="006A12BE">
                <w:rPr>
                  <w:rFonts w:ascii="PT Astra Serif" w:hAnsi="PT Astra Serif" w:cs="PT Astra Serif"/>
                  <w:sz w:val="24"/>
                  <w:szCs w:val="24"/>
                </w:rPr>
                <w:t>&lt;1</w:t>
              </w:r>
              <w:r>
                <w:rPr>
                  <w:rFonts w:ascii="PT Astra Serif" w:hAnsi="PT Astra Serif" w:cs="PT Astra Serif"/>
                  <w:sz w:val="24"/>
                  <w:szCs w:val="24"/>
                </w:rPr>
                <w:t>0</w:t>
              </w:r>
              <w:r w:rsidRPr="006A12BE">
                <w:rPr>
                  <w:rFonts w:ascii="PT Astra Serif" w:hAnsi="PT Astra Serif" w:cs="PT Astra Serif"/>
                  <w:sz w:val="24"/>
                  <w:szCs w:val="24"/>
                </w:rPr>
                <w:t>&gt;</w:t>
              </w:r>
            </w:hyperlink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</w:tr>
      <w:tr w:rsidR="00F505C0" w:rsidRPr="006A12BE" w:rsidTr="00EF0F3D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  <w:r w:rsidRPr="006A12BE">
              <w:rPr>
                <w:rFonts w:ascii="PT Astra Serif" w:hAnsi="PT Astra Serif" w:cs="PT Astra Serif"/>
                <w:sz w:val="24"/>
                <w:szCs w:val="24"/>
              </w:rPr>
              <w:t xml:space="preserve">контрольные точки отчетного периода </w:t>
            </w:r>
            <w:hyperlink w:anchor="Par303" w:history="1">
              <w:r w:rsidRPr="006A12BE">
                <w:rPr>
                  <w:rFonts w:ascii="PT Astra Serif" w:hAnsi="PT Astra Serif" w:cs="PT Astra Serif"/>
                  <w:sz w:val="24"/>
                  <w:szCs w:val="24"/>
                </w:rPr>
                <w:t>&lt;1</w:t>
              </w:r>
              <w:r>
                <w:rPr>
                  <w:rFonts w:ascii="PT Astra Serif" w:hAnsi="PT Astra Serif" w:cs="PT Astra Serif"/>
                  <w:sz w:val="24"/>
                  <w:szCs w:val="24"/>
                </w:rPr>
                <w:t>1</w:t>
              </w:r>
              <w:r w:rsidRPr="006A12BE">
                <w:rPr>
                  <w:rFonts w:ascii="PT Astra Serif" w:hAnsi="PT Astra Serif" w:cs="PT Astra Serif"/>
                  <w:sz w:val="24"/>
                  <w:szCs w:val="24"/>
                </w:rPr>
                <w:t>&gt;</w:t>
              </w:r>
            </w:hyperlink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6A12BE">
              <w:rPr>
                <w:rFonts w:ascii="PT Astra Serif" w:hAnsi="PT Astra Serif" w:cs="PT Astra Serif"/>
                <w:sz w:val="24"/>
                <w:szCs w:val="24"/>
              </w:rPr>
              <w:t>x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</w:tr>
      <w:tr w:rsidR="00F505C0" w:rsidRPr="006A12BE" w:rsidTr="00EF0F3D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  <w:r w:rsidRPr="006A12BE">
              <w:rPr>
                <w:rFonts w:ascii="PT Astra Serif" w:hAnsi="PT Astra Serif" w:cs="PT Astra Serif"/>
                <w:sz w:val="24"/>
                <w:szCs w:val="24"/>
              </w:rPr>
              <w:t>в том числе: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</w:tr>
      <w:tr w:rsidR="00F505C0" w:rsidRPr="006A12BE" w:rsidTr="00EF0F3D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</w:tr>
      <w:tr w:rsidR="00F505C0" w:rsidRPr="006A12BE" w:rsidTr="00EF0F3D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  <w:r w:rsidRPr="006A12BE">
              <w:rPr>
                <w:rFonts w:ascii="PT Astra Serif" w:hAnsi="PT Astra Serif" w:cs="PT Astra Serif"/>
                <w:sz w:val="24"/>
                <w:szCs w:val="24"/>
              </w:rPr>
              <w:t xml:space="preserve">контрольные точки планового периода </w:t>
            </w:r>
            <w:hyperlink w:anchor="Par304" w:history="1">
              <w:r w:rsidRPr="006A12BE">
                <w:rPr>
                  <w:rFonts w:ascii="PT Astra Serif" w:hAnsi="PT Astra Serif" w:cs="PT Astra Serif"/>
                  <w:sz w:val="24"/>
                  <w:szCs w:val="24"/>
                </w:rPr>
                <w:t>&lt;1</w:t>
              </w:r>
              <w:r>
                <w:rPr>
                  <w:rFonts w:ascii="PT Astra Serif" w:hAnsi="PT Astra Serif" w:cs="PT Astra Serif"/>
                  <w:sz w:val="24"/>
                  <w:szCs w:val="24"/>
                </w:rPr>
                <w:t>2</w:t>
              </w:r>
              <w:r w:rsidRPr="006A12BE">
                <w:rPr>
                  <w:rFonts w:ascii="PT Astra Serif" w:hAnsi="PT Astra Serif" w:cs="PT Astra Serif"/>
                  <w:sz w:val="24"/>
                  <w:szCs w:val="24"/>
                </w:rPr>
                <w:t>&gt;</w:t>
              </w:r>
            </w:hyperlink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6A12BE">
              <w:rPr>
                <w:rFonts w:ascii="PT Astra Serif" w:hAnsi="PT Astra Serif" w:cs="PT Astra Serif"/>
                <w:sz w:val="24"/>
                <w:szCs w:val="24"/>
              </w:rPr>
              <w:t>x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</w:tr>
      <w:tr w:rsidR="00F505C0" w:rsidRPr="006A12BE" w:rsidTr="00EF0F3D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  <w:r w:rsidRPr="006A12BE">
              <w:rPr>
                <w:rFonts w:ascii="PT Astra Serif" w:hAnsi="PT Astra Serif" w:cs="PT Astra Serif"/>
                <w:sz w:val="24"/>
                <w:szCs w:val="24"/>
              </w:rPr>
              <w:t>в том числе: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</w:tr>
      <w:tr w:rsidR="00F505C0" w:rsidRPr="006A12BE" w:rsidTr="00EF0F3D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C0" w:rsidRPr="006A12BE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</w:tr>
    </w:tbl>
    <w:p w:rsidR="00F505C0" w:rsidRPr="006A12BE" w:rsidRDefault="00F505C0" w:rsidP="00F505C0">
      <w:pPr>
        <w:autoSpaceDE w:val="0"/>
        <w:autoSpaceDN w:val="0"/>
        <w:adjustRightInd w:val="0"/>
        <w:rPr>
          <w:rFonts w:ascii="PT Astra Serif" w:hAnsi="PT Astra Serif" w:cs="PT Astra Serif"/>
          <w:sz w:val="24"/>
          <w:szCs w:val="24"/>
        </w:rPr>
        <w:sectPr w:rsidR="00F505C0" w:rsidRPr="006A12BE">
          <w:pgSz w:w="16838" w:h="11905" w:orient="landscape"/>
          <w:pgMar w:top="1701" w:right="397" w:bottom="850" w:left="1134" w:header="0" w:footer="0" w:gutter="0"/>
          <w:cols w:space="720"/>
          <w:noEndnote/>
        </w:sectPr>
      </w:pPr>
    </w:p>
    <w:p w:rsidR="00F505C0" w:rsidRPr="006A12BE" w:rsidRDefault="00F505C0" w:rsidP="00F505C0">
      <w:pPr>
        <w:autoSpaceDE w:val="0"/>
        <w:autoSpaceDN w:val="0"/>
        <w:adjustRightInd w:val="0"/>
        <w:ind w:firstLine="540"/>
        <w:rPr>
          <w:rFonts w:ascii="PT Astra Serif" w:hAnsi="PT Astra Serif" w:cs="PT Astra Serif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0"/>
        <w:gridCol w:w="340"/>
        <w:gridCol w:w="1625"/>
        <w:gridCol w:w="365"/>
        <w:gridCol w:w="1750"/>
        <w:gridCol w:w="418"/>
        <w:gridCol w:w="1952"/>
      </w:tblGrid>
      <w:tr w:rsidR="00F505C0" w:rsidRPr="00FF3FA4" w:rsidTr="00EF0F3D">
        <w:trPr>
          <w:trHeight w:val="720"/>
        </w:trPr>
        <w:tc>
          <w:tcPr>
            <w:tcW w:w="2610" w:type="dxa"/>
          </w:tcPr>
          <w:p w:rsidR="00F505C0" w:rsidRPr="00FF3FA4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</w:rPr>
            </w:pPr>
            <w:r w:rsidRPr="00FF3FA4">
              <w:rPr>
                <w:rFonts w:ascii="PT Astra Serif" w:hAnsi="PT Astra Serif" w:cs="PT Astra Serif"/>
              </w:rPr>
              <w:t>Руководитель (уполномоченное лицо) Получателя</w:t>
            </w:r>
          </w:p>
        </w:tc>
        <w:tc>
          <w:tcPr>
            <w:tcW w:w="340" w:type="dxa"/>
          </w:tcPr>
          <w:p w:rsidR="00F505C0" w:rsidRPr="00FF3FA4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:rsidR="00F505C0" w:rsidRPr="00FF3FA4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</w:rPr>
            </w:pPr>
          </w:p>
        </w:tc>
        <w:tc>
          <w:tcPr>
            <w:tcW w:w="365" w:type="dxa"/>
          </w:tcPr>
          <w:p w:rsidR="00F505C0" w:rsidRPr="00FF3FA4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</w:rPr>
            </w:pPr>
          </w:p>
        </w:tc>
        <w:tc>
          <w:tcPr>
            <w:tcW w:w="1750" w:type="dxa"/>
            <w:tcBorders>
              <w:bottom w:val="single" w:sz="4" w:space="0" w:color="auto"/>
            </w:tcBorders>
          </w:tcPr>
          <w:p w:rsidR="00F505C0" w:rsidRPr="00FF3FA4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</w:rPr>
            </w:pPr>
          </w:p>
        </w:tc>
        <w:tc>
          <w:tcPr>
            <w:tcW w:w="418" w:type="dxa"/>
          </w:tcPr>
          <w:p w:rsidR="00F505C0" w:rsidRPr="00FF3FA4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</w:rPr>
            </w:pPr>
          </w:p>
        </w:tc>
        <w:tc>
          <w:tcPr>
            <w:tcW w:w="1952" w:type="dxa"/>
            <w:tcBorders>
              <w:bottom w:val="single" w:sz="4" w:space="0" w:color="auto"/>
            </w:tcBorders>
          </w:tcPr>
          <w:p w:rsidR="00F505C0" w:rsidRPr="00FF3FA4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</w:rPr>
            </w:pPr>
          </w:p>
        </w:tc>
      </w:tr>
      <w:tr w:rsidR="00F505C0" w:rsidRPr="00FF3FA4" w:rsidTr="00EF0F3D">
        <w:tc>
          <w:tcPr>
            <w:tcW w:w="2610" w:type="dxa"/>
          </w:tcPr>
          <w:p w:rsidR="00F505C0" w:rsidRPr="00FF3FA4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</w:rPr>
            </w:pPr>
          </w:p>
        </w:tc>
        <w:tc>
          <w:tcPr>
            <w:tcW w:w="340" w:type="dxa"/>
          </w:tcPr>
          <w:p w:rsidR="00F505C0" w:rsidRPr="00FF3FA4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:rsidR="00F505C0" w:rsidRPr="00F505C0" w:rsidRDefault="00F505C0" w:rsidP="00EF0F3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 w:rsidRPr="00F505C0">
              <w:rPr>
                <w:rFonts w:ascii="PT Astra Serif" w:hAnsi="PT Astra Serif" w:cs="PT Astra Serif"/>
                <w:sz w:val="20"/>
                <w:szCs w:val="20"/>
              </w:rPr>
              <w:t>(должность)</w:t>
            </w:r>
          </w:p>
        </w:tc>
        <w:tc>
          <w:tcPr>
            <w:tcW w:w="365" w:type="dxa"/>
          </w:tcPr>
          <w:p w:rsidR="00F505C0" w:rsidRPr="00F505C0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</w:tcBorders>
          </w:tcPr>
          <w:p w:rsidR="00F505C0" w:rsidRPr="00F505C0" w:rsidRDefault="00F505C0" w:rsidP="00EF0F3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 w:rsidRPr="00F505C0">
              <w:rPr>
                <w:rFonts w:ascii="PT Astra Serif" w:hAnsi="PT Astra Serif" w:cs="PT Astra Serif"/>
                <w:sz w:val="20"/>
                <w:szCs w:val="20"/>
              </w:rPr>
              <w:t>(подпись)</w:t>
            </w:r>
          </w:p>
        </w:tc>
        <w:tc>
          <w:tcPr>
            <w:tcW w:w="418" w:type="dxa"/>
          </w:tcPr>
          <w:p w:rsidR="00F505C0" w:rsidRPr="00F505C0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0"/>
                <w:szCs w:val="20"/>
              </w:rPr>
            </w:pPr>
          </w:p>
        </w:tc>
        <w:tc>
          <w:tcPr>
            <w:tcW w:w="1952" w:type="dxa"/>
            <w:tcBorders>
              <w:top w:val="single" w:sz="4" w:space="0" w:color="auto"/>
            </w:tcBorders>
          </w:tcPr>
          <w:p w:rsidR="00F505C0" w:rsidRPr="00F505C0" w:rsidRDefault="00F505C0" w:rsidP="00EF0F3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 w:rsidRPr="00F505C0">
              <w:rPr>
                <w:rFonts w:ascii="PT Astra Serif" w:hAnsi="PT Astra Serif" w:cs="PT Astra Serif"/>
                <w:sz w:val="20"/>
                <w:szCs w:val="20"/>
              </w:rPr>
              <w:t>(расшифровка подписи)</w:t>
            </w:r>
          </w:p>
        </w:tc>
      </w:tr>
      <w:tr w:rsidR="00F505C0" w:rsidRPr="00FF3FA4" w:rsidTr="00EF0F3D">
        <w:tc>
          <w:tcPr>
            <w:tcW w:w="2610" w:type="dxa"/>
          </w:tcPr>
          <w:p w:rsidR="00F505C0" w:rsidRPr="00FF3FA4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</w:rPr>
            </w:pPr>
            <w:r w:rsidRPr="00FF3FA4">
              <w:rPr>
                <w:rFonts w:ascii="PT Astra Serif" w:hAnsi="PT Astra Serif" w:cs="PT Astra Serif"/>
              </w:rPr>
              <w:t>Исполнитель</w:t>
            </w:r>
          </w:p>
        </w:tc>
        <w:tc>
          <w:tcPr>
            <w:tcW w:w="340" w:type="dxa"/>
          </w:tcPr>
          <w:p w:rsidR="00F505C0" w:rsidRPr="00FF3FA4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:rsidR="00F505C0" w:rsidRPr="00FF3FA4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</w:rPr>
            </w:pPr>
          </w:p>
        </w:tc>
        <w:tc>
          <w:tcPr>
            <w:tcW w:w="365" w:type="dxa"/>
          </w:tcPr>
          <w:p w:rsidR="00F505C0" w:rsidRPr="00FF3FA4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</w:rPr>
            </w:pPr>
          </w:p>
        </w:tc>
        <w:tc>
          <w:tcPr>
            <w:tcW w:w="1750" w:type="dxa"/>
            <w:tcBorders>
              <w:bottom w:val="single" w:sz="4" w:space="0" w:color="auto"/>
            </w:tcBorders>
          </w:tcPr>
          <w:p w:rsidR="00F505C0" w:rsidRPr="00FF3FA4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</w:rPr>
            </w:pPr>
          </w:p>
        </w:tc>
        <w:tc>
          <w:tcPr>
            <w:tcW w:w="418" w:type="dxa"/>
          </w:tcPr>
          <w:p w:rsidR="00F505C0" w:rsidRPr="00FF3FA4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</w:rPr>
            </w:pPr>
          </w:p>
        </w:tc>
        <w:tc>
          <w:tcPr>
            <w:tcW w:w="1952" w:type="dxa"/>
            <w:tcBorders>
              <w:bottom w:val="single" w:sz="4" w:space="0" w:color="auto"/>
            </w:tcBorders>
          </w:tcPr>
          <w:p w:rsidR="00F505C0" w:rsidRPr="00FF3FA4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</w:rPr>
            </w:pPr>
          </w:p>
        </w:tc>
      </w:tr>
      <w:tr w:rsidR="00F505C0" w:rsidRPr="00FF3FA4" w:rsidTr="00EF0F3D">
        <w:tc>
          <w:tcPr>
            <w:tcW w:w="2610" w:type="dxa"/>
          </w:tcPr>
          <w:p w:rsidR="00F505C0" w:rsidRPr="00FF3FA4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</w:rPr>
            </w:pPr>
          </w:p>
        </w:tc>
        <w:tc>
          <w:tcPr>
            <w:tcW w:w="340" w:type="dxa"/>
          </w:tcPr>
          <w:p w:rsidR="00F505C0" w:rsidRPr="00FF3FA4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:rsidR="00F505C0" w:rsidRPr="00F505C0" w:rsidRDefault="00F505C0" w:rsidP="00EF0F3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 w:rsidRPr="00F505C0">
              <w:rPr>
                <w:rFonts w:ascii="PT Astra Serif" w:hAnsi="PT Astra Serif" w:cs="PT Astra Serif"/>
                <w:sz w:val="20"/>
                <w:szCs w:val="20"/>
              </w:rPr>
              <w:t>(должность)</w:t>
            </w:r>
          </w:p>
        </w:tc>
        <w:tc>
          <w:tcPr>
            <w:tcW w:w="365" w:type="dxa"/>
          </w:tcPr>
          <w:p w:rsidR="00F505C0" w:rsidRPr="00F505C0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</w:tcBorders>
          </w:tcPr>
          <w:p w:rsidR="00F505C0" w:rsidRPr="00F505C0" w:rsidRDefault="00F505C0" w:rsidP="00EF0F3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 w:rsidRPr="00F505C0">
              <w:rPr>
                <w:rFonts w:ascii="PT Astra Serif" w:hAnsi="PT Astra Serif" w:cs="PT Astra Serif"/>
                <w:sz w:val="20"/>
                <w:szCs w:val="20"/>
              </w:rPr>
              <w:t>(фамилия, инициалы)</w:t>
            </w:r>
          </w:p>
        </w:tc>
        <w:tc>
          <w:tcPr>
            <w:tcW w:w="418" w:type="dxa"/>
          </w:tcPr>
          <w:p w:rsidR="00F505C0" w:rsidRPr="00F505C0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0"/>
                <w:szCs w:val="20"/>
              </w:rPr>
            </w:pPr>
          </w:p>
        </w:tc>
        <w:tc>
          <w:tcPr>
            <w:tcW w:w="1952" w:type="dxa"/>
            <w:tcBorders>
              <w:top w:val="single" w:sz="4" w:space="0" w:color="auto"/>
            </w:tcBorders>
          </w:tcPr>
          <w:p w:rsidR="00F505C0" w:rsidRPr="00F505C0" w:rsidRDefault="00F505C0" w:rsidP="00EF0F3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 w:rsidRPr="00F505C0">
              <w:rPr>
                <w:rFonts w:ascii="PT Astra Serif" w:hAnsi="PT Astra Serif" w:cs="PT Astra Serif"/>
                <w:sz w:val="20"/>
                <w:szCs w:val="20"/>
              </w:rPr>
              <w:t>(телефон)</w:t>
            </w:r>
          </w:p>
        </w:tc>
      </w:tr>
      <w:tr w:rsidR="00F505C0" w:rsidRPr="00FF3FA4" w:rsidTr="00EF0F3D">
        <w:tc>
          <w:tcPr>
            <w:tcW w:w="9060" w:type="dxa"/>
            <w:gridSpan w:val="7"/>
          </w:tcPr>
          <w:p w:rsidR="00F505C0" w:rsidRPr="00FF3FA4" w:rsidRDefault="00F505C0" w:rsidP="00EF0F3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</w:rPr>
              <w:t>«</w:t>
            </w:r>
            <w:r w:rsidRPr="00FF3FA4">
              <w:rPr>
                <w:rFonts w:ascii="PT Astra Serif" w:hAnsi="PT Astra Serif" w:cs="PT Astra Serif"/>
              </w:rPr>
              <w:t>__</w:t>
            </w:r>
            <w:r>
              <w:rPr>
                <w:rFonts w:ascii="PT Astra Serif" w:hAnsi="PT Astra Serif" w:cs="PT Astra Serif"/>
              </w:rPr>
              <w:t>»</w:t>
            </w:r>
            <w:r w:rsidRPr="00FF3FA4">
              <w:rPr>
                <w:rFonts w:ascii="PT Astra Serif" w:hAnsi="PT Astra Serif" w:cs="PT Astra Serif"/>
              </w:rPr>
              <w:t xml:space="preserve"> _________ 20__ г.</w:t>
            </w:r>
          </w:p>
        </w:tc>
      </w:tr>
    </w:tbl>
    <w:p w:rsidR="00F505C0" w:rsidRPr="00F505C0" w:rsidRDefault="00F505C0" w:rsidP="00F505C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4"/>
          <w:szCs w:val="24"/>
        </w:rPr>
      </w:pPr>
      <w:bookmarkStart w:id="138" w:name="Par288"/>
      <w:bookmarkEnd w:id="138"/>
      <w:proofErr w:type="gramStart"/>
      <w:r w:rsidRPr="00F505C0">
        <w:rPr>
          <w:rFonts w:ascii="PT Astra Serif" w:hAnsi="PT Astra Serif" w:cs="PT Astra Serif"/>
          <w:sz w:val="24"/>
          <w:szCs w:val="24"/>
        </w:rPr>
        <w:t>&lt;1&gt; Показатели отчета формируются на основании информации о результатах предоставления Субсидии, контрольных точках, срок достижения плановых значений которых наступил на отчетную дату, включая результаты предоставления Субсидии, контрольные точки, плановые значения которых планировались к достижению в прошлых отчетных периодах, а также результатах предоставления Субсидии, контрольных точках, срок достижения которых запланирован в течение трех месяцев, следующих за отчетным периодом.</w:t>
      </w:r>
      <w:proofErr w:type="gramEnd"/>
      <w:r w:rsidRPr="00F505C0">
        <w:rPr>
          <w:rFonts w:ascii="PT Astra Serif" w:hAnsi="PT Astra Serif" w:cs="PT Astra Serif"/>
          <w:sz w:val="24"/>
          <w:szCs w:val="24"/>
        </w:rPr>
        <w:t xml:space="preserve"> В случае</w:t>
      </w:r>
      <w:proofErr w:type="gramStart"/>
      <w:r w:rsidRPr="00F505C0">
        <w:rPr>
          <w:rFonts w:ascii="PT Astra Serif" w:hAnsi="PT Astra Serif" w:cs="PT Astra Serif"/>
          <w:sz w:val="24"/>
          <w:szCs w:val="24"/>
        </w:rPr>
        <w:t>,</w:t>
      </w:r>
      <w:proofErr w:type="gramEnd"/>
      <w:r w:rsidRPr="00F505C0">
        <w:rPr>
          <w:rFonts w:ascii="PT Astra Serif" w:hAnsi="PT Astra Serif" w:cs="PT Astra Serif"/>
          <w:sz w:val="24"/>
          <w:szCs w:val="24"/>
        </w:rPr>
        <w:t xml:space="preserve"> если Соглашение содержит сведения, составляющие государственную или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(«для служебного пользования»/»секретно»/»совершенно секретно»/»особой важности») и номер экземпляра.</w:t>
      </w:r>
    </w:p>
    <w:p w:rsidR="00F505C0" w:rsidRPr="00F505C0" w:rsidRDefault="00F505C0" w:rsidP="00F505C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4"/>
          <w:szCs w:val="24"/>
        </w:rPr>
      </w:pPr>
      <w:bookmarkStart w:id="139" w:name="Par289"/>
      <w:bookmarkStart w:id="140" w:name="Par294"/>
      <w:bookmarkEnd w:id="139"/>
      <w:bookmarkEnd w:id="140"/>
      <w:r w:rsidRPr="00F505C0">
        <w:rPr>
          <w:rFonts w:ascii="PT Astra Serif" w:hAnsi="PT Astra Serif" w:cs="PT Astra Serif"/>
          <w:sz w:val="24"/>
          <w:szCs w:val="24"/>
        </w:rPr>
        <w:t xml:space="preserve">&lt;2&gt; Показатели </w:t>
      </w:r>
      <w:hyperlink w:anchor="Par82" w:history="1">
        <w:r w:rsidRPr="00F505C0">
          <w:rPr>
            <w:rFonts w:ascii="PT Astra Serif" w:hAnsi="PT Astra Serif" w:cs="PT Astra Serif"/>
            <w:sz w:val="24"/>
            <w:szCs w:val="24"/>
          </w:rPr>
          <w:t>граф 1</w:t>
        </w:r>
      </w:hyperlink>
      <w:r w:rsidRPr="00F505C0">
        <w:rPr>
          <w:rFonts w:ascii="PT Astra Serif" w:hAnsi="PT Astra Serif" w:cs="PT Astra Serif"/>
          <w:sz w:val="24"/>
          <w:szCs w:val="24"/>
        </w:rPr>
        <w:t xml:space="preserve"> - </w:t>
      </w:r>
      <w:hyperlink w:anchor="Par85" w:history="1">
        <w:r w:rsidRPr="00F505C0">
          <w:rPr>
            <w:rFonts w:ascii="PT Astra Serif" w:hAnsi="PT Astra Serif" w:cs="PT Astra Serif"/>
            <w:sz w:val="24"/>
            <w:szCs w:val="24"/>
          </w:rPr>
          <w:t>4</w:t>
        </w:r>
      </w:hyperlink>
      <w:r w:rsidRPr="00F505C0">
        <w:rPr>
          <w:rFonts w:ascii="PT Astra Serif" w:hAnsi="PT Astra Serif" w:cs="PT Astra Serif"/>
          <w:sz w:val="24"/>
          <w:szCs w:val="24"/>
        </w:rPr>
        <w:t xml:space="preserve"> формируются на основании показателей </w:t>
      </w:r>
      <w:hyperlink r:id="rId38" w:history="1">
        <w:r w:rsidRPr="00F505C0">
          <w:rPr>
            <w:rFonts w:ascii="PT Astra Serif" w:hAnsi="PT Astra Serif" w:cs="PT Astra Serif"/>
            <w:sz w:val="24"/>
            <w:szCs w:val="24"/>
          </w:rPr>
          <w:t>граф 1</w:t>
        </w:r>
      </w:hyperlink>
      <w:r w:rsidRPr="00F505C0">
        <w:rPr>
          <w:rFonts w:ascii="PT Astra Serif" w:hAnsi="PT Astra Serif" w:cs="PT Astra Serif"/>
          <w:sz w:val="24"/>
          <w:szCs w:val="24"/>
        </w:rPr>
        <w:t xml:space="preserve"> - </w:t>
      </w:r>
      <w:hyperlink r:id="rId39" w:history="1">
        <w:r w:rsidRPr="00F505C0">
          <w:rPr>
            <w:rFonts w:ascii="PT Astra Serif" w:hAnsi="PT Astra Serif" w:cs="PT Astra Serif"/>
            <w:sz w:val="24"/>
            <w:szCs w:val="24"/>
          </w:rPr>
          <w:t>4</w:t>
        </w:r>
      </w:hyperlink>
      <w:r w:rsidRPr="00F505C0">
        <w:rPr>
          <w:rFonts w:ascii="PT Astra Serif" w:hAnsi="PT Astra Serif" w:cs="PT Astra Serif"/>
          <w:sz w:val="24"/>
          <w:szCs w:val="24"/>
        </w:rPr>
        <w:t>, указанных в приложении к Соглашению, оформленном в соответствии с приложением № 4 к настоящей Типовой форме.</w:t>
      </w:r>
    </w:p>
    <w:p w:rsidR="00F505C0" w:rsidRPr="00F505C0" w:rsidRDefault="00F505C0" w:rsidP="00F505C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4"/>
          <w:szCs w:val="24"/>
        </w:rPr>
      </w:pPr>
      <w:bookmarkStart w:id="141" w:name="Par295"/>
      <w:bookmarkEnd w:id="141"/>
      <w:r w:rsidRPr="00F505C0">
        <w:rPr>
          <w:rFonts w:ascii="PT Astra Serif" w:hAnsi="PT Astra Serif" w:cs="PT Astra Serif"/>
          <w:sz w:val="24"/>
          <w:szCs w:val="24"/>
        </w:rPr>
        <w:t>&lt;3</w:t>
      </w:r>
      <w:proofErr w:type="gramStart"/>
      <w:r w:rsidRPr="00F505C0">
        <w:rPr>
          <w:rFonts w:ascii="PT Astra Serif" w:hAnsi="PT Astra Serif" w:cs="PT Astra Serif"/>
          <w:sz w:val="24"/>
          <w:szCs w:val="24"/>
        </w:rPr>
        <w:t>&gt; У</w:t>
      </w:r>
      <w:proofErr w:type="gramEnd"/>
      <w:r w:rsidRPr="00F505C0">
        <w:rPr>
          <w:rFonts w:ascii="PT Astra Serif" w:hAnsi="PT Astra Serif" w:cs="PT Astra Serif"/>
          <w:sz w:val="24"/>
          <w:szCs w:val="24"/>
        </w:rPr>
        <w:t xml:space="preserve">казываются в соответствии с плановыми значениями, установленными в </w:t>
      </w:r>
      <w:hyperlink r:id="rId40" w:history="1">
        <w:r w:rsidRPr="00F505C0">
          <w:rPr>
            <w:rFonts w:ascii="PT Astra Serif" w:hAnsi="PT Astra Serif" w:cs="PT Astra Serif"/>
            <w:sz w:val="24"/>
            <w:szCs w:val="24"/>
          </w:rPr>
          <w:t>графе 5</w:t>
        </w:r>
      </w:hyperlink>
      <w:r w:rsidRPr="00F505C0">
        <w:rPr>
          <w:rFonts w:ascii="PT Astra Serif" w:hAnsi="PT Astra Serif" w:cs="PT Astra Serif"/>
          <w:sz w:val="24"/>
          <w:szCs w:val="24"/>
        </w:rPr>
        <w:t xml:space="preserve"> приложения к Соглашению, оформленного в соответствии с приложением № 4 к настоящей Типовой форме.</w:t>
      </w:r>
    </w:p>
    <w:p w:rsidR="00F505C0" w:rsidRPr="00F505C0" w:rsidRDefault="00F505C0" w:rsidP="00F505C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4"/>
          <w:szCs w:val="24"/>
        </w:rPr>
      </w:pPr>
      <w:bookmarkStart w:id="142" w:name="Par296"/>
      <w:bookmarkEnd w:id="142"/>
      <w:r w:rsidRPr="00F505C0">
        <w:rPr>
          <w:rFonts w:ascii="PT Astra Serif" w:hAnsi="PT Astra Serif" w:cs="PT Astra Serif"/>
          <w:sz w:val="24"/>
          <w:szCs w:val="24"/>
        </w:rPr>
        <w:t>&lt;4</w:t>
      </w:r>
      <w:proofErr w:type="gramStart"/>
      <w:r w:rsidRPr="00F505C0">
        <w:rPr>
          <w:rFonts w:ascii="PT Astra Serif" w:hAnsi="PT Astra Serif" w:cs="PT Astra Serif"/>
          <w:sz w:val="24"/>
          <w:szCs w:val="24"/>
        </w:rPr>
        <w:t>&gt; У</w:t>
      </w:r>
      <w:proofErr w:type="gramEnd"/>
      <w:r w:rsidRPr="00F505C0">
        <w:rPr>
          <w:rFonts w:ascii="PT Astra Serif" w:hAnsi="PT Astra Serif" w:cs="PT Astra Serif"/>
          <w:sz w:val="24"/>
          <w:szCs w:val="24"/>
        </w:rPr>
        <w:t xml:space="preserve">казывается фактически достигнутое значение результата предоставления Субсидии и контрольных точек, установленных в </w:t>
      </w:r>
      <w:hyperlink w:anchor="Par82" w:history="1">
        <w:r w:rsidRPr="00F505C0">
          <w:rPr>
            <w:rFonts w:ascii="PT Astra Serif" w:hAnsi="PT Astra Serif" w:cs="PT Astra Serif"/>
            <w:sz w:val="24"/>
            <w:szCs w:val="24"/>
          </w:rPr>
          <w:t>графе 1</w:t>
        </w:r>
      </w:hyperlink>
      <w:r w:rsidRPr="00F505C0">
        <w:rPr>
          <w:rFonts w:ascii="PT Astra Serif" w:hAnsi="PT Astra Serif" w:cs="PT Astra Serif"/>
          <w:sz w:val="24"/>
          <w:szCs w:val="24"/>
        </w:rPr>
        <w:t>.</w:t>
      </w:r>
    </w:p>
    <w:p w:rsidR="00F505C0" w:rsidRPr="00F505C0" w:rsidRDefault="00F505C0" w:rsidP="00F505C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4"/>
          <w:szCs w:val="24"/>
        </w:rPr>
      </w:pPr>
      <w:bookmarkStart w:id="143" w:name="Par297"/>
      <w:bookmarkEnd w:id="143"/>
      <w:r w:rsidRPr="00F505C0">
        <w:rPr>
          <w:rFonts w:ascii="PT Astra Serif" w:hAnsi="PT Astra Serif" w:cs="PT Astra Serif"/>
          <w:sz w:val="24"/>
          <w:szCs w:val="24"/>
        </w:rPr>
        <w:t>&lt;5</w:t>
      </w:r>
      <w:proofErr w:type="gramStart"/>
      <w:r w:rsidRPr="00F505C0">
        <w:rPr>
          <w:rFonts w:ascii="PT Astra Serif" w:hAnsi="PT Astra Serif" w:cs="PT Astra Serif"/>
          <w:sz w:val="24"/>
          <w:szCs w:val="24"/>
        </w:rPr>
        <w:t>&gt; У</w:t>
      </w:r>
      <w:proofErr w:type="gramEnd"/>
      <w:r w:rsidRPr="00F505C0">
        <w:rPr>
          <w:rFonts w:ascii="PT Astra Serif" w:hAnsi="PT Astra Serif" w:cs="PT Astra Serif"/>
          <w:sz w:val="24"/>
          <w:szCs w:val="24"/>
        </w:rPr>
        <w:t xml:space="preserve">казывается отклонение фактически достигнутого значения результата предоставления Субсидии и контрольных точек, установленных в </w:t>
      </w:r>
      <w:hyperlink w:anchor="Par82" w:history="1">
        <w:r w:rsidRPr="00F505C0">
          <w:rPr>
            <w:rFonts w:ascii="PT Astra Serif" w:hAnsi="PT Astra Serif" w:cs="PT Astra Serif"/>
            <w:sz w:val="24"/>
            <w:szCs w:val="24"/>
          </w:rPr>
          <w:t>графе 1</w:t>
        </w:r>
      </w:hyperlink>
      <w:r w:rsidRPr="00F505C0">
        <w:rPr>
          <w:rFonts w:ascii="PT Astra Serif" w:hAnsi="PT Astra Serif" w:cs="PT Astra Serif"/>
          <w:sz w:val="24"/>
          <w:szCs w:val="24"/>
        </w:rPr>
        <w:t xml:space="preserve">, от планового значения, указанного в </w:t>
      </w:r>
      <w:hyperlink w:anchor="Par86" w:history="1">
        <w:r w:rsidRPr="00F505C0">
          <w:rPr>
            <w:rFonts w:ascii="PT Astra Serif" w:hAnsi="PT Astra Serif" w:cs="PT Astra Serif"/>
            <w:sz w:val="24"/>
            <w:szCs w:val="24"/>
          </w:rPr>
          <w:t>графе 5</w:t>
        </w:r>
      </w:hyperlink>
      <w:r w:rsidRPr="00F505C0">
        <w:rPr>
          <w:rFonts w:ascii="PT Astra Serif" w:hAnsi="PT Astra Serif" w:cs="PT Astra Serif"/>
          <w:sz w:val="24"/>
          <w:szCs w:val="24"/>
        </w:rPr>
        <w:t>, срок достижения по которым на соответствующую отчетную дату наступил.</w:t>
      </w:r>
    </w:p>
    <w:p w:rsidR="00F505C0" w:rsidRPr="00F505C0" w:rsidRDefault="00F505C0" w:rsidP="00F505C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4"/>
          <w:szCs w:val="24"/>
        </w:rPr>
      </w:pPr>
      <w:bookmarkStart w:id="144" w:name="Par298"/>
      <w:bookmarkEnd w:id="144"/>
      <w:r w:rsidRPr="00F505C0">
        <w:rPr>
          <w:rFonts w:ascii="PT Astra Serif" w:hAnsi="PT Astra Serif" w:cs="PT Astra Serif"/>
          <w:sz w:val="24"/>
          <w:szCs w:val="24"/>
        </w:rPr>
        <w:t>&lt;6</w:t>
      </w:r>
      <w:proofErr w:type="gramStart"/>
      <w:r w:rsidRPr="00F505C0">
        <w:rPr>
          <w:rFonts w:ascii="PT Astra Serif" w:hAnsi="PT Astra Serif" w:cs="PT Astra Serif"/>
          <w:sz w:val="24"/>
          <w:szCs w:val="24"/>
        </w:rPr>
        <w:t>&gt; У</w:t>
      </w:r>
      <w:proofErr w:type="gramEnd"/>
      <w:r w:rsidRPr="00F505C0">
        <w:rPr>
          <w:rFonts w:ascii="PT Astra Serif" w:hAnsi="PT Astra Serif" w:cs="PT Astra Serif"/>
          <w:sz w:val="24"/>
          <w:szCs w:val="24"/>
        </w:rPr>
        <w:t xml:space="preserve">казываются в соответствии с плановыми датами, установленными в </w:t>
      </w:r>
      <w:hyperlink r:id="rId41" w:history="1">
        <w:r w:rsidRPr="00F505C0">
          <w:rPr>
            <w:rFonts w:ascii="PT Astra Serif" w:hAnsi="PT Astra Serif" w:cs="PT Astra Serif"/>
            <w:sz w:val="24"/>
            <w:szCs w:val="24"/>
          </w:rPr>
          <w:t>графе 6</w:t>
        </w:r>
      </w:hyperlink>
      <w:r w:rsidRPr="00F505C0">
        <w:rPr>
          <w:rFonts w:ascii="PT Astra Serif" w:hAnsi="PT Astra Serif" w:cs="PT Astra Serif"/>
          <w:sz w:val="24"/>
          <w:szCs w:val="24"/>
        </w:rPr>
        <w:t xml:space="preserve"> приложения к Соглашению, оформленного в соответствии с приложением № 5 к настоящей Типовой форме.</w:t>
      </w:r>
    </w:p>
    <w:p w:rsidR="00F505C0" w:rsidRPr="00F505C0" w:rsidRDefault="00F505C0" w:rsidP="00F505C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4"/>
          <w:szCs w:val="24"/>
        </w:rPr>
      </w:pPr>
      <w:bookmarkStart w:id="145" w:name="Par299"/>
      <w:bookmarkEnd w:id="145"/>
      <w:r w:rsidRPr="00F505C0">
        <w:rPr>
          <w:rFonts w:ascii="PT Astra Serif" w:hAnsi="PT Astra Serif" w:cs="PT Astra Serif"/>
          <w:sz w:val="24"/>
          <w:szCs w:val="24"/>
        </w:rPr>
        <w:t>&lt;7</w:t>
      </w:r>
      <w:proofErr w:type="gramStart"/>
      <w:r w:rsidRPr="00F505C0">
        <w:rPr>
          <w:rFonts w:ascii="PT Astra Serif" w:hAnsi="PT Astra Serif" w:cs="PT Astra Serif"/>
          <w:sz w:val="24"/>
          <w:szCs w:val="24"/>
        </w:rPr>
        <w:t>&gt; У</w:t>
      </w:r>
      <w:proofErr w:type="gramEnd"/>
      <w:r w:rsidRPr="00F505C0">
        <w:rPr>
          <w:rFonts w:ascii="PT Astra Serif" w:hAnsi="PT Astra Serif" w:cs="PT Astra Serif"/>
          <w:sz w:val="24"/>
          <w:szCs w:val="24"/>
        </w:rPr>
        <w:t>казывается срок достижения результата предоставления Субсидии, контрольной точки, указанных в графе 1. В случае</w:t>
      </w:r>
      <w:proofErr w:type="gramStart"/>
      <w:r w:rsidRPr="00F505C0">
        <w:rPr>
          <w:rFonts w:ascii="PT Astra Serif" w:hAnsi="PT Astra Serif" w:cs="PT Astra Serif"/>
          <w:sz w:val="24"/>
          <w:szCs w:val="24"/>
        </w:rPr>
        <w:t>,</w:t>
      </w:r>
      <w:proofErr w:type="gramEnd"/>
      <w:r w:rsidRPr="00F505C0">
        <w:rPr>
          <w:rFonts w:ascii="PT Astra Serif" w:hAnsi="PT Astra Serif" w:cs="PT Astra Serif"/>
          <w:sz w:val="24"/>
          <w:szCs w:val="24"/>
        </w:rPr>
        <w:t xml:space="preserve"> если значение результата предоставления Субсидии, контрольной точки, установленное в графе 5, в отчетном периоде не достигнуто (достигнуто частично), указывается прогнозный срок достижения установленного значения.</w:t>
      </w:r>
    </w:p>
    <w:p w:rsidR="00F505C0" w:rsidRPr="00F505C0" w:rsidRDefault="00F505C0" w:rsidP="00F505C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4"/>
          <w:szCs w:val="24"/>
        </w:rPr>
      </w:pPr>
      <w:bookmarkStart w:id="146" w:name="Par300"/>
      <w:bookmarkEnd w:id="146"/>
      <w:r w:rsidRPr="00F505C0">
        <w:rPr>
          <w:rFonts w:ascii="PT Astra Serif" w:hAnsi="PT Astra Serif" w:cs="PT Astra Serif"/>
          <w:sz w:val="24"/>
          <w:szCs w:val="24"/>
        </w:rPr>
        <w:t>&lt;8</w:t>
      </w:r>
      <w:proofErr w:type="gramStart"/>
      <w:r w:rsidRPr="00F505C0">
        <w:rPr>
          <w:rFonts w:ascii="PT Astra Serif" w:hAnsi="PT Astra Serif" w:cs="PT Astra Serif"/>
          <w:sz w:val="24"/>
          <w:szCs w:val="24"/>
        </w:rPr>
        <w:t>&gt; У</w:t>
      </w:r>
      <w:proofErr w:type="gramEnd"/>
      <w:r w:rsidRPr="00F505C0">
        <w:rPr>
          <w:rFonts w:ascii="PT Astra Serif" w:hAnsi="PT Astra Serif" w:cs="PT Astra Serif"/>
          <w:sz w:val="24"/>
          <w:szCs w:val="24"/>
        </w:rPr>
        <w:t>казывается статус «0» - отсутствие отклонений, «1» - наличие отклонений.</w:t>
      </w:r>
    </w:p>
    <w:p w:rsidR="00F505C0" w:rsidRPr="00F505C0" w:rsidRDefault="00F505C0" w:rsidP="00F505C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4"/>
          <w:szCs w:val="24"/>
        </w:rPr>
      </w:pPr>
      <w:bookmarkStart w:id="147" w:name="Par301"/>
      <w:bookmarkEnd w:id="147"/>
      <w:r w:rsidRPr="00F505C0">
        <w:rPr>
          <w:rFonts w:ascii="PT Astra Serif" w:hAnsi="PT Astra Serif" w:cs="PT Astra Serif"/>
          <w:sz w:val="24"/>
          <w:szCs w:val="24"/>
        </w:rPr>
        <w:lastRenderedPageBreak/>
        <w:t>&lt;9</w:t>
      </w:r>
      <w:proofErr w:type="gramStart"/>
      <w:r w:rsidRPr="00F505C0">
        <w:rPr>
          <w:rFonts w:ascii="PT Astra Serif" w:hAnsi="PT Astra Serif" w:cs="PT Astra Serif"/>
          <w:sz w:val="24"/>
          <w:szCs w:val="24"/>
        </w:rPr>
        <w:t>&gt; У</w:t>
      </w:r>
      <w:proofErr w:type="gramEnd"/>
      <w:r w:rsidRPr="00F505C0">
        <w:rPr>
          <w:rFonts w:ascii="PT Astra Serif" w:hAnsi="PT Astra Serif" w:cs="PT Astra Serif"/>
          <w:sz w:val="24"/>
          <w:szCs w:val="24"/>
        </w:rPr>
        <w:t>казывается причина отклонения от планового значения в случае, если на установленную дату плановое значение результата предоставления Субсидии, контрольной точки фактически не достигнуто.</w:t>
      </w:r>
    </w:p>
    <w:p w:rsidR="00F505C0" w:rsidRPr="00F505C0" w:rsidRDefault="00F505C0" w:rsidP="00F505C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4"/>
          <w:szCs w:val="24"/>
        </w:rPr>
      </w:pPr>
      <w:bookmarkStart w:id="148" w:name="Par302"/>
      <w:bookmarkEnd w:id="148"/>
      <w:r w:rsidRPr="00F505C0">
        <w:rPr>
          <w:rFonts w:ascii="PT Astra Serif" w:hAnsi="PT Astra Serif" w:cs="PT Astra Serif"/>
          <w:sz w:val="24"/>
          <w:szCs w:val="24"/>
        </w:rPr>
        <w:t>&lt;10</w:t>
      </w:r>
      <w:proofErr w:type="gramStart"/>
      <w:r w:rsidRPr="00F505C0">
        <w:rPr>
          <w:rFonts w:ascii="PT Astra Serif" w:hAnsi="PT Astra Serif" w:cs="PT Astra Serif"/>
          <w:sz w:val="24"/>
          <w:szCs w:val="24"/>
        </w:rPr>
        <w:t>&gt; У</w:t>
      </w:r>
      <w:proofErr w:type="gramEnd"/>
      <w:r w:rsidRPr="00F505C0">
        <w:rPr>
          <w:rFonts w:ascii="PT Astra Serif" w:hAnsi="PT Astra Serif" w:cs="PT Astra Serif"/>
          <w:sz w:val="24"/>
          <w:szCs w:val="24"/>
        </w:rPr>
        <w:t>казывается наименование результата предоставления Субсидии.</w:t>
      </w:r>
    </w:p>
    <w:p w:rsidR="00F505C0" w:rsidRPr="00F505C0" w:rsidRDefault="00F505C0" w:rsidP="00F505C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4"/>
          <w:szCs w:val="24"/>
        </w:rPr>
      </w:pPr>
      <w:bookmarkStart w:id="149" w:name="Par303"/>
      <w:bookmarkEnd w:id="149"/>
      <w:r w:rsidRPr="00F505C0">
        <w:rPr>
          <w:rFonts w:ascii="PT Astra Serif" w:hAnsi="PT Astra Serif" w:cs="PT Astra Serif"/>
          <w:sz w:val="24"/>
          <w:szCs w:val="24"/>
        </w:rPr>
        <w:t>&lt;11</w:t>
      </w:r>
      <w:proofErr w:type="gramStart"/>
      <w:r w:rsidRPr="00F505C0">
        <w:rPr>
          <w:rFonts w:ascii="PT Astra Serif" w:hAnsi="PT Astra Serif" w:cs="PT Astra Serif"/>
          <w:sz w:val="24"/>
          <w:szCs w:val="24"/>
        </w:rPr>
        <w:t>&gt; У</w:t>
      </w:r>
      <w:proofErr w:type="gramEnd"/>
      <w:r w:rsidRPr="00F505C0">
        <w:rPr>
          <w:rFonts w:ascii="PT Astra Serif" w:hAnsi="PT Astra Serif" w:cs="PT Astra Serif"/>
          <w:sz w:val="24"/>
          <w:szCs w:val="24"/>
        </w:rPr>
        <w:t>казывается наименование контрольной точки, дата достижения которой наступила в отчетном периоде.</w:t>
      </w:r>
    </w:p>
    <w:p w:rsidR="00F505C0" w:rsidRPr="00F505C0" w:rsidRDefault="00F505C0" w:rsidP="00F505C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4"/>
          <w:szCs w:val="24"/>
        </w:rPr>
      </w:pPr>
      <w:bookmarkStart w:id="150" w:name="Par304"/>
      <w:bookmarkEnd w:id="150"/>
      <w:r w:rsidRPr="00F505C0">
        <w:rPr>
          <w:rFonts w:ascii="PT Astra Serif" w:hAnsi="PT Astra Serif" w:cs="PT Astra Serif"/>
          <w:sz w:val="24"/>
          <w:szCs w:val="24"/>
        </w:rPr>
        <w:t>&lt;12&gt; Указывается наименование контрольной точки, достижение которой запланировано в течение трех месяцев, следующих за отчетным периодом</w:t>
      </w:r>
      <w:proofErr w:type="gramStart"/>
      <w:r w:rsidRPr="00F505C0">
        <w:rPr>
          <w:rFonts w:ascii="PT Astra Serif" w:hAnsi="PT Astra Serif" w:cs="PT Astra Serif"/>
          <w:sz w:val="24"/>
          <w:szCs w:val="24"/>
        </w:rPr>
        <w:t>.».</w:t>
      </w:r>
      <w:proofErr w:type="gramEnd"/>
    </w:p>
    <w:p w:rsidR="00F505C0" w:rsidRDefault="00F505C0" w:rsidP="00F505C0">
      <w:pPr>
        <w:autoSpaceDE w:val="0"/>
        <w:autoSpaceDN w:val="0"/>
        <w:adjustRightInd w:val="0"/>
        <w:ind w:firstLine="540"/>
        <w:rPr>
          <w:rFonts w:ascii="PT Astra Serif" w:hAnsi="PT Astra Serif" w:cs="PT Astra Serif"/>
          <w:sz w:val="24"/>
          <w:szCs w:val="24"/>
        </w:rPr>
      </w:pPr>
    </w:p>
    <w:p w:rsidR="00F505C0" w:rsidRDefault="00F505C0" w:rsidP="00F505C0">
      <w:pPr>
        <w:jc w:val="right"/>
        <w:rPr>
          <w:rFonts w:ascii="PT Astra Serif" w:hAnsi="PT Astra Serif"/>
          <w:color w:val="000000"/>
          <w:spacing w:val="-12"/>
          <w:sz w:val="24"/>
          <w:szCs w:val="24"/>
        </w:rPr>
      </w:pPr>
    </w:p>
    <w:p w:rsidR="00F505C0" w:rsidRDefault="00F505C0" w:rsidP="00F505C0">
      <w:pPr>
        <w:rPr>
          <w:rFonts w:ascii="PT Astra Serif" w:hAnsi="PT Astra Serif"/>
          <w:color w:val="000000"/>
          <w:spacing w:val="-12"/>
          <w:sz w:val="24"/>
          <w:szCs w:val="24"/>
        </w:rPr>
      </w:pPr>
    </w:p>
    <w:p w:rsidR="00F505C0" w:rsidRDefault="00F505C0" w:rsidP="00F505C0">
      <w:pPr>
        <w:pStyle w:val="ConsPlusNormal"/>
        <w:ind w:firstLine="709"/>
        <w:jc w:val="right"/>
        <w:outlineLvl w:val="1"/>
        <w:rPr>
          <w:rFonts w:ascii="PT Astra Serif" w:hAnsi="PT Astra Serif"/>
          <w:sz w:val="24"/>
          <w:szCs w:val="24"/>
        </w:rPr>
      </w:pPr>
    </w:p>
    <w:p w:rsidR="00F505C0" w:rsidRDefault="00F505C0" w:rsidP="00F505C0">
      <w:pPr>
        <w:pStyle w:val="ConsPlusNormal"/>
        <w:ind w:firstLine="709"/>
        <w:jc w:val="right"/>
        <w:outlineLvl w:val="1"/>
        <w:rPr>
          <w:rFonts w:ascii="PT Astra Serif" w:hAnsi="PT Astra Serif"/>
          <w:sz w:val="24"/>
          <w:szCs w:val="24"/>
        </w:rPr>
      </w:pPr>
    </w:p>
    <w:p w:rsidR="00F505C0" w:rsidRDefault="00F505C0" w:rsidP="00F505C0">
      <w:pPr>
        <w:pStyle w:val="ConsPlusNormal"/>
        <w:ind w:firstLine="709"/>
        <w:jc w:val="right"/>
        <w:outlineLvl w:val="1"/>
        <w:rPr>
          <w:rFonts w:ascii="PT Astra Serif" w:hAnsi="PT Astra Serif"/>
          <w:sz w:val="24"/>
          <w:szCs w:val="24"/>
        </w:rPr>
      </w:pPr>
    </w:p>
    <w:p w:rsidR="00F505C0" w:rsidRDefault="00F505C0" w:rsidP="00F505C0">
      <w:pPr>
        <w:pStyle w:val="ConsPlusNormal"/>
        <w:ind w:firstLine="709"/>
        <w:jc w:val="right"/>
        <w:outlineLvl w:val="1"/>
        <w:rPr>
          <w:rFonts w:ascii="PT Astra Serif" w:hAnsi="PT Astra Serif"/>
          <w:sz w:val="24"/>
          <w:szCs w:val="24"/>
        </w:rPr>
      </w:pPr>
    </w:p>
    <w:p w:rsidR="00F505C0" w:rsidRDefault="00F505C0" w:rsidP="00F505C0">
      <w:pPr>
        <w:pStyle w:val="ConsPlusNormal"/>
        <w:ind w:firstLine="709"/>
        <w:jc w:val="right"/>
        <w:outlineLvl w:val="1"/>
        <w:rPr>
          <w:rFonts w:ascii="PT Astra Serif" w:hAnsi="PT Astra Serif"/>
          <w:sz w:val="24"/>
          <w:szCs w:val="24"/>
        </w:rPr>
      </w:pPr>
    </w:p>
    <w:p w:rsidR="00F505C0" w:rsidRDefault="00F505C0" w:rsidP="00F505C0">
      <w:pPr>
        <w:pStyle w:val="ConsPlusNormal"/>
        <w:ind w:firstLine="709"/>
        <w:jc w:val="right"/>
        <w:outlineLvl w:val="1"/>
        <w:rPr>
          <w:rFonts w:ascii="PT Astra Serif" w:hAnsi="PT Astra Serif"/>
          <w:sz w:val="24"/>
          <w:szCs w:val="24"/>
        </w:rPr>
      </w:pPr>
    </w:p>
    <w:p w:rsidR="00F505C0" w:rsidRDefault="00F505C0" w:rsidP="00F505C0">
      <w:pPr>
        <w:pStyle w:val="ConsPlusNormal"/>
        <w:ind w:firstLine="709"/>
        <w:jc w:val="right"/>
        <w:outlineLvl w:val="1"/>
        <w:rPr>
          <w:rFonts w:ascii="PT Astra Serif" w:hAnsi="PT Astra Serif"/>
          <w:sz w:val="24"/>
          <w:szCs w:val="24"/>
        </w:rPr>
      </w:pPr>
    </w:p>
    <w:p w:rsidR="00F505C0" w:rsidRDefault="00F505C0" w:rsidP="00F505C0">
      <w:pPr>
        <w:pStyle w:val="ConsPlusNormal"/>
        <w:ind w:firstLine="709"/>
        <w:jc w:val="right"/>
        <w:outlineLvl w:val="1"/>
        <w:rPr>
          <w:rFonts w:ascii="PT Astra Serif" w:hAnsi="PT Astra Serif"/>
          <w:sz w:val="24"/>
          <w:szCs w:val="24"/>
        </w:rPr>
      </w:pPr>
    </w:p>
    <w:p w:rsidR="00F505C0" w:rsidRDefault="00F505C0" w:rsidP="00F505C0">
      <w:pPr>
        <w:pStyle w:val="ConsPlusNormal"/>
        <w:ind w:firstLine="709"/>
        <w:jc w:val="right"/>
        <w:outlineLvl w:val="1"/>
        <w:rPr>
          <w:rFonts w:ascii="PT Astra Serif" w:hAnsi="PT Astra Serif"/>
          <w:sz w:val="24"/>
          <w:szCs w:val="24"/>
        </w:rPr>
      </w:pPr>
    </w:p>
    <w:p w:rsidR="00F505C0" w:rsidRDefault="00F505C0" w:rsidP="00F505C0">
      <w:pPr>
        <w:pStyle w:val="ConsPlusNormal"/>
        <w:ind w:firstLine="709"/>
        <w:jc w:val="right"/>
        <w:outlineLvl w:val="1"/>
        <w:rPr>
          <w:rFonts w:ascii="PT Astra Serif" w:hAnsi="PT Astra Serif"/>
          <w:sz w:val="24"/>
          <w:szCs w:val="24"/>
        </w:rPr>
      </w:pPr>
    </w:p>
    <w:p w:rsidR="00F505C0" w:rsidRDefault="00F505C0" w:rsidP="00F505C0">
      <w:pPr>
        <w:pStyle w:val="ConsPlusNormal"/>
        <w:ind w:firstLine="709"/>
        <w:jc w:val="right"/>
        <w:outlineLvl w:val="1"/>
        <w:rPr>
          <w:rFonts w:ascii="PT Astra Serif" w:hAnsi="PT Astra Serif"/>
          <w:sz w:val="24"/>
          <w:szCs w:val="24"/>
        </w:rPr>
      </w:pPr>
    </w:p>
    <w:p w:rsidR="00F505C0" w:rsidRDefault="00F505C0" w:rsidP="00F505C0">
      <w:pPr>
        <w:pStyle w:val="ConsPlusNormal"/>
        <w:ind w:firstLine="709"/>
        <w:jc w:val="right"/>
        <w:outlineLvl w:val="1"/>
        <w:rPr>
          <w:rFonts w:ascii="PT Astra Serif" w:hAnsi="PT Astra Serif"/>
          <w:sz w:val="24"/>
          <w:szCs w:val="24"/>
        </w:rPr>
      </w:pPr>
    </w:p>
    <w:p w:rsidR="00F505C0" w:rsidRDefault="00F505C0" w:rsidP="00F505C0">
      <w:pPr>
        <w:pStyle w:val="ConsPlusNormal"/>
        <w:ind w:firstLine="709"/>
        <w:jc w:val="right"/>
        <w:outlineLvl w:val="1"/>
        <w:rPr>
          <w:rFonts w:ascii="PT Astra Serif" w:hAnsi="PT Astra Serif"/>
          <w:sz w:val="24"/>
          <w:szCs w:val="24"/>
        </w:rPr>
      </w:pPr>
    </w:p>
    <w:p w:rsidR="00F505C0" w:rsidRDefault="00F505C0" w:rsidP="00F505C0">
      <w:pPr>
        <w:pStyle w:val="ConsPlusNormal"/>
        <w:ind w:firstLine="709"/>
        <w:jc w:val="right"/>
        <w:outlineLvl w:val="1"/>
        <w:rPr>
          <w:rFonts w:ascii="PT Astra Serif" w:hAnsi="PT Astra Serif"/>
          <w:sz w:val="24"/>
          <w:szCs w:val="24"/>
        </w:rPr>
      </w:pPr>
    </w:p>
    <w:p w:rsidR="00F505C0" w:rsidRDefault="00F505C0" w:rsidP="00F505C0">
      <w:pPr>
        <w:pStyle w:val="ConsPlusNormal"/>
        <w:ind w:firstLine="709"/>
        <w:jc w:val="right"/>
        <w:outlineLvl w:val="1"/>
        <w:rPr>
          <w:rFonts w:ascii="PT Astra Serif" w:hAnsi="PT Astra Serif"/>
          <w:sz w:val="24"/>
          <w:szCs w:val="24"/>
        </w:rPr>
      </w:pPr>
    </w:p>
    <w:p w:rsidR="00F505C0" w:rsidRDefault="00F505C0" w:rsidP="00F505C0">
      <w:pPr>
        <w:pStyle w:val="ConsPlusNormal"/>
        <w:ind w:firstLine="709"/>
        <w:jc w:val="right"/>
        <w:outlineLvl w:val="1"/>
        <w:rPr>
          <w:rFonts w:ascii="PT Astra Serif" w:hAnsi="PT Astra Serif"/>
          <w:sz w:val="24"/>
          <w:szCs w:val="24"/>
        </w:rPr>
      </w:pPr>
    </w:p>
    <w:p w:rsidR="00F505C0" w:rsidRDefault="00F505C0" w:rsidP="00F505C0">
      <w:pPr>
        <w:pStyle w:val="ConsPlusNormal"/>
        <w:ind w:firstLine="709"/>
        <w:jc w:val="right"/>
        <w:outlineLvl w:val="1"/>
        <w:rPr>
          <w:rFonts w:ascii="PT Astra Serif" w:hAnsi="PT Astra Serif"/>
          <w:sz w:val="24"/>
          <w:szCs w:val="24"/>
        </w:rPr>
      </w:pPr>
    </w:p>
    <w:p w:rsidR="00F505C0" w:rsidRDefault="00F505C0" w:rsidP="00F505C0">
      <w:pPr>
        <w:pStyle w:val="ConsPlusNormal"/>
        <w:ind w:firstLine="709"/>
        <w:jc w:val="right"/>
        <w:outlineLvl w:val="1"/>
        <w:rPr>
          <w:rFonts w:ascii="PT Astra Serif" w:hAnsi="PT Astra Serif"/>
          <w:sz w:val="24"/>
          <w:szCs w:val="24"/>
        </w:rPr>
      </w:pPr>
    </w:p>
    <w:p w:rsidR="00F505C0" w:rsidRDefault="00F505C0" w:rsidP="00F505C0">
      <w:pPr>
        <w:pStyle w:val="ConsPlusNormal"/>
        <w:ind w:firstLine="709"/>
        <w:jc w:val="right"/>
        <w:outlineLvl w:val="1"/>
        <w:rPr>
          <w:rFonts w:ascii="PT Astra Serif" w:hAnsi="PT Astra Serif"/>
          <w:sz w:val="24"/>
          <w:szCs w:val="24"/>
        </w:rPr>
      </w:pPr>
    </w:p>
    <w:p w:rsidR="00F505C0" w:rsidRDefault="00F505C0" w:rsidP="00F505C0">
      <w:pPr>
        <w:pStyle w:val="ConsPlusNormal"/>
        <w:ind w:firstLine="709"/>
        <w:jc w:val="right"/>
        <w:outlineLvl w:val="1"/>
        <w:rPr>
          <w:rFonts w:ascii="PT Astra Serif" w:hAnsi="PT Astra Serif"/>
          <w:sz w:val="24"/>
          <w:szCs w:val="24"/>
        </w:rPr>
      </w:pPr>
    </w:p>
    <w:p w:rsidR="00F505C0" w:rsidRDefault="00F505C0" w:rsidP="00F505C0">
      <w:pPr>
        <w:pStyle w:val="ConsPlusNormal"/>
        <w:ind w:firstLine="709"/>
        <w:jc w:val="right"/>
        <w:outlineLvl w:val="1"/>
        <w:rPr>
          <w:rFonts w:ascii="PT Astra Serif" w:hAnsi="PT Astra Serif"/>
          <w:sz w:val="24"/>
          <w:szCs w:val="24"/>
        </w:rPr>
      </w:pPr>
    </w:p>
    <w:p w:rsidR="00F505C0" w:rsidRDefault="00F505C0" w:rsidP="00F505C0">
      <w:pPr>
        <w:pStyle w:val="ConsPlusNormal"/>
        <w:ind w:firstLine="709"/>
        <w:jc w:val="right"/>
        <w:outlineLvl w:val="1"/>
        <w:rPr>
          <w:rFonts w:ascii="PT Astra Serif" w:hAnsi="PT Astra Serif"/>
          <w:sz w:val="24"/>
          <w:szCs w:val="24"/>
        </w:rPr>
      </w:pPr>
    </w:p>
    <w:p w:rsidR="00F505C0" w:rsidRDefault="00F505C0" w:rsidP="00F505C0">
      <w:pPr>
        <w:pStyle w:val="ConsPlusNormal"/>
        <w:ind w:firstLine="709"/>
        <w:jc w:val="right"/>
        <w:outlineLvl w:val="1"/>
        <w:rPr>
          <w:rFonts w:ascii="PT Astra Serif" w:hAnsi="PT Astra Serif"/>
          <w:sz w:val="24"/>
          <w:szCs w:val="24"/>
        </w:rPr>
      </w:pPr>
    </w:p>
    <w:p w:rsidR="00F505C0" w:rsidRDefault="00F505C0" w:rsidP="00F505C0">
      <w:pPr>
        <w:pStyle w:val="ConsPlusNormal"/>
        <w:ind w:firstLine="709"/>
        <w:jc w:val="right"/>
        <w:outlineLvl w:val="1"/>
        <w:rPr>
          <w:rFonts w:ascii="PT Astra Serif" w:hAnsi="PT Astra Serif"/>
          <w:sz w:val="24"/>
          <w:szCs w:val="24"/>
        </w:rPr>
      </w:pPr>
    </w:p>
    <w:p w:rsidR="00F505C0" w:rsidRDefault="00F505C0" w:rsidP="00F505C0">
      <w:pPr>
        <w:pStyle w:val="ConsPlusNormal"/>
        <w:ind w:firstLine="709"/>
        <w:jc w:val="right"/>
        <w:outlineLvl w:val="1"/>
        <w:rPr>
          <w:rFonts w:ascii="PT Astra Serif" w:hAnsi="PT Astra Serif"/>
          <w:sz w:val="24"/>
          <w:szCs w:val="24"/>
        </w:rPr>
      </w:pPr>
    </w:p>
    <w:p w:rsidR="00F505C0" w:rsidRDefault="00F505C0" w:rsidP="00F505C0">
      <w:pPr>
        <w:pStyle w:val="ConsPlusNormal"/>
        <w:ind w:firstLine="709"/>
        <w:jc w:val="right"/>
        <w:outlineLvl w:val="1"/>
        <w:rPr>
          <w:rFonts w:ascii="PT Astra Serif" w:hAnsi="PT Astra Serif"/>
          <w:sz w:val="24"/>
          <w:szCs w:val="24"/>
        </w:rPr>
      </w:pPr>
    </w:p>
    <w:p w:rsidR="00F505C0" w:rsidRDefault="00F505C0" w:rsidP="00F505C0">
      <w:pPr>
        <w:pStyle w:val="ConsPlusNormal"/>
        <w:ind w:firstLine="709"/>
        <w:jc w:val="right"/>
        <w:outlineLvl w:val="1"/>
        <w:rPr>
          <w:rFonts w:ascii="PT Astra Serif" w:hAnsi="PT Astra Serif"/>
          <w:sz w:val="24"/>
          <w:szCs w:val="24"/>
        </w:rPr>
      </w:pPr>
    </w:p>
    <w:p w:rsidR="00F505C0" w:rsidRDefault="00F505C0" w:rsidP="00F505C0">
      <w:pPr>
        <w:pStyle w:val="ConsPlusNormal"/>
        <w:ind w:firstLine="709"/>
        <w:jc w:val="right"/>
        <w:outlineLvl w:val="1"/>
        <w:rPr>
          <w:rFonts w:ascii="PT Astra Serif" w:hAnsi="PT Astra Serif"/>
          <w:sz w:val="24"/>
          <w:szCs w:val="24"/>
        </w:rPr>
      </w:pPr>
    </w:p>
    <w:p w:rsidR="00F505C0" w:rsidRDefault="00F505C0" w:rsidP="00F505C0">
      <w:pPr>
        <w:pStyle w:val="ConsPlusNormal"/>
        <w:ind w:firstLine="709"/>
        <w:jc w:val="right"/>
        <w:outlineLvl w:val="1"/>
        <w:rPr>
          <w:rFonts w:ascii="PT Astra Serif" w:hAnsi="PT Astra Serif"/>
          <w:sz w:val="24"/>
          <w:szCs w:val="24"/>
        </w:rPr>
      </w:pPr>
    </w:p>
    <w:p w:rsidR="00F505C0" w:rsidRDefault="00F505C0" w:rsidP="00F505C0">
      <w:pPr>
        <w:pStyle w:val="ConsPlusNormal"/>
        <w:ind w:firstLine="709"/>
        <w:jc w:val="right"/>
        <w:outlineLvl w:val="1"/>
        <w:rPr>
          <w:rFonts w:ascii="PT Astra Serif" w:hAnsi="PT Astra Serif"/>
          <w:sz w:val="24"/>
          <w:szCs w:val="24"/>
        </w:rPr>
      </w:pPr>
    </w:p>
    <w:p w:rsidR="00F505C0" w:rsidRDefault="00F505C0" w:rsidP="00F505C0">
      <w:pPr>
        <w:pStyle w:val="ConsPlusNormal"/>
        <w:ind w:firstLine="709"/>
        <w:jc w:val="right"/>
        <w:outlineLvl w:val="1"/>
        <w:rPr>
          <w:rFonts w:ascii="PT Astra Serif" w:hAnsi="PT Astra Serif"/>
          <w:sz w:val="24"/>
          <w:szCs w:val="24"/>
        </w:rPr>
      </w:pPr>
    </w:p>
    <w:p w:rsidR="00F505C0" w:rsidRDefault="00F505C0" w:rsidP="00F505C0">
      <w:pPr>
        <w:pStyle w:val="ConsPlusNormal"/>
        <w:ind w:firstLine="709"/>
        <w:jc w:val="right"/>
        <w:outlineLvl w:val="1"/>
        <w:rPr>
          <w:rFonts w:ascii="PT Astra Serif" w:hAnsi="PT Astra Serif"/>
          <w:sz w:val="24"/>
          <w:szCs w:val="24"/>
        </w:rPr>
      </w:pPr>
    </w:p>
    <w:p w:rsidR="00F505C0" w:rsidRDefault="00F505C0" w:rsidP="00F505C0">
      <w:pPr>
        <w:pStyle w:val="ConsPlusNormal"/>
        <w:ind w:firstLine="709"/>
        <w:jc w:val="right"/>
        <w:outlineLvl w:val="1"/>
        <w:rPr>
          <w:rFonts w:ascii="PT Astra Serif" w:hAnsi="PT Astra Serif"/>
          <w:sz w:val="24"/>
          <w:szCs w:val="24"/>
        </w:rPr>
      </w:pPr>
    </w:p>
    <w:p w:rsidR="00F505C0" w:rsidRDefault="00F505C0" w:rsidP="00F505C0">
      <w:pPr>
        <w:pStyle w:val="ConsPlusNormal"/>
        <w:ind w:firstLine="709"/>
        <w:jc w:val="right"/>
        <w:outlineLvl w:val="1"/>
        <w:rPr>
          <w:rFonts w:ascii="PT Astra Serif" w:hAnsi="PT Astra Serif"/>
          <w:sz w:val="24"/>
          <w:szCs w:val="24"/>
        </w:rPr>
      </w:pPr>
    </w:p>
    <w:p w:rsidR="00F505C0" w:rsidRDefault="00F505C0" w:rsidP="00F505C0">
      <w:pPr>
        <w:pStyle w:val="ConsPlusNormal"/>
        <w:ind w:firstLine="709"/>
        <w:jc w:val="right"/>
        <w:outlineLvl w:val="1"/>
        <w:rPr>
          <w:rFonts w:ascii="PT Astra Serif" w:hAnsi="PT Astra Serif"/>
          <w:sz w:val="24"/>
          <w:szCs w:val="24"/>
        </w:rPr>
      </w:pPr>
    </w:p>
    <w:p w:rsidR="00F505C0" w:rsidRDefault="00F505C0" w:rsidP="00F505C0">
      <w:pPr>
        <w:pStyle w:val="ConsPlusNormal"/>
        <w:ind w:firstLine="709"/>
        <w:jc w:val="right"/>
        <w:outlineLvl w:val="1"/>
        <w:rPr>
          <w:rFonts w:ascii="PT Astra Serif" w:hAnsi="PT Astra Serif"/>
          <w:sz w:val="24"/>
          <w:szCs w:val="24"/>
        </w:rPr>
      </w:pPr>
    </w:p>
    <w:p w:rsidR="00F505C0" w:rsidRDefault="00F505C0" w:rsidP="00F505C0">
      <w:pPr>
        <w:pStyle w:val="ConsPlusNormal"/>
        <w:ind w:firstLine="709"/>
        <w:jc w:val="right"/>
        <w:outlineLvl w:val="1"/>
        <w:rPr>
          <w:rFonts w:ascii="PT Astra Serif" w:hAnsi="PT Astra Serif"/>
          <w:sz w:val="24"/>
          <w:szCs w:val="24"/>
        </w:rPr>
      </w:pPr>
    </w:p>
    <w:p w:rsidR="00F505C0" w:rsidRDefault="00F505C0" w:rsidP="00F505C0">
      <w:pPr>
        <w:pStyle w:val="ConsPlusNormal"/>
        <w:ind w:firstLine="709"/>
        <w:jc w:val="right"/>
        <w:outlineLvl w:val="1"/>
        <w:rPr>
          <w:rFonts w:ascii="PT Astra Serif" w:hAnsi="PT Astra Serif"/>
          <w:sz w:val="24"/>
          <w:szCs w:val="24"/>
        </w:rPr>
      </w:pPr>
    </w:p>
    <w:p w:rsidR="00F505C0" w:rsidRDefault="00F505C0" w:rsidP="00F505C0">
      <w:pPr>
        <w:pStyle w:val="ConsPlusNormal"/>
        <w:ind w:firstLine="709"/>
        <w:jc w:val="right"/>
        <w:outlineLvl w:val="1"/>
        <w:rPr>
          <w:rFonts w:ascii="PT Astra Serif" w:hAnsi="PT Astra Serif"/>
          <w:sz w:val="24"/>
          <w:szCs w:val="24"/>
        </w:rPr>
      </w:pPr>
    </w:p>
    <w:p w:rsidR="00F505C0" w:rsidRDefault="00F505C0" w:rsidP="00F505C0">
      <w:pPr>
        <w:pStyle w:val="ConsPlusNormal"/>
        <w:ind w:firstLine="709"/>
        <w:jc w:val="right"/>
        <w:outlineLvl w:val="1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lastRenderedPageBreak/>
        <w:t>Приложение № 11</w:t>
      </w:r>
    </w:p>
    <w:p w:rsidR="00F505C0" w:rsidRDefault="00F505C0" w:rsidP="00F505C0">
      <w:pPr>
        <w:pStyle w:val="ConsPlusNormal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к Типовой форме</w:t>
      </w:r>
    </w:p>
    <w:p w:rsidR="00F505C0" w:rsidRDefault="00F505C0" w:rsidP="00F505C0">
      <w:pPr>
        <w:pStyle w:val="ConsPlusNormal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Соглашения (договора)</w:t>
      </w:r>
    </w:p>
    <w:p w:rsidR="00F505C0" w:rsidRDefault="00F505C0" w:rsidP="00F505C0">
      <w:pPr>
        <w:pStyle w:val="ConsPlusNormal"/>
        <w:ind w:firstLine="709"/>
        <w:jc w:val="both"/>
        <w:rPr>
          <w:rFonts w:ascii="PT Astra Serif" w:hAnsi="PT Astra Serif"/>
          <w:sz w:val="24"/>
          <w:szCs w:val="24"/>
        </w:rPr>
      </w:pPr>
    </w:p>
    <w:p w:rsidR="00F505C0" w:rsidRDefault="00F505C0" w:rsidP="00F505C0">
      <w:pPr>
        <w:pStyle w:val="ConsPlusNormal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Приложение № ___</w:t>
      </w:r>
    </w:p>
    <w:p w:rsidR="00F505C0" w:rsidRDefault="00F505C0" w:rsidP="00F505C0">
      <w:pPr>
        <w:pStyle w:val="ConsPlusNormal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к Соглашению (договору)</w:t>
      </w:r>
    </w:p>
    <w:p w:rsidR="00F505C0" w:rsidRDefault="00F505C0" w:rsidP="00F505C0">
      <w:pPr>
        <w:pStyle w:val="ConsPlusNormal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от _____________ № ___</w:t>
      </w:r>
    </w:p>
    <w:p w:rsidR="00F505C0" w:rsidRPr="006A12BE" w:rsidRDefault="00F505C0" w:rsidP="00F505C0">
      <w:pPr>
        <w:autoSpaceDE w:val="0"/>
        <w:autoSpaceDN w:val="0"/>
        <w:adjustRightInd w:val="0"/>
        <w:ind w:firstLine="540"/>
        <w:rPr>
          <w:rFonts w:ascii="PT Astra Serif" w:hAnsi="PT Astra Serif" w:cs="PT Astra Serif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40"/>
        <w:gridCol w:w="510"/>
        <w:gridCol w:w="1010"/>
        <w:gridCol w:w="393"/>
        <w:gridCol w:w="1375"/>
        <w:gridCol w:w="340"/>
        <w:gridCol w:w="183"/>
        <w:gridCol w:w="384"/>
        <w:gridCol w:w="2239"/>
        <w:gridCol w:w="29"/>
      </w:tblGrid>
      <w:tr w:rsidR="00F505C0" w:rsidRPr="00FF3FA4" w:rsidTr="00EF0F3D">
        <w:tc>
          <w:tcPr>
            <w:tcW w:w="9071" w:type="dxa"/>
            <w:gridSpan w:val="11"/>
            <w:vAlign w:val="bottom"/>
          </w:tcPr>
          <w:p w:rsidR="00F505C0" w:rsidRPr="00FF3FA4" w:rsidRDefault="00F505C0" w:rsidP="00F50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FF3FA4">
              <w:rPr>
                <w:rFonts w:ascii="PT Astra Serif" w:hAnsi="PT Astra Serif" w:cs="PT Astra Serif"/>
                <w:sz w:val="24"/>
                <w:szCs w:val="24"/>
              </w:rPr>
              <w:t>Акт</w:t>
            </w:r>
          </w:p>
          <w:p w:rsidR="00F505C0" w:rsidRPr="00FF3FA4" w:rsidRDefault="00F505C0" w:rsidP="00F50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FF3FA4">
              <w:rPr>
                <w:rFonts w:ascii="PT Astra Serif" w:hAnsi="PT Astra Serif" w:cs="PT Astra Serif"/>
                <w:sz w:val="24"/>
                <w:szCs w:val="24"/>
              </w:rPr>
              <w:t>об исполнении обязательств по соглашению (договору) о предоставлении из областного бюджета субсидий, в том числе грантов в форме субсидий, юридическим лицам, индивидуальным предпринимателям, а также физическим лицам</w:t>
            </w:r>
          </w:p>
          <w:p w:rsidR="00F505C0" w:rsidRPr="00FF3FA4" w:rsidRDefault="00F505C0" w:rsidP="00F50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FF3FA4">
              <w:rPr>
                <w:rFonts w:ascii="PT Astra Serif" w:hAnsi="PT Astra Serif" w:cs="PT Astra Serif"/>
                <w:sz w:val="24"/>
                <w:szCs w:val="24"/>
              </w:rPr>
              <w:t xml:space="preserve">от </w:t>
            </w:r>
            <w:r>
              <w:rPr>
                <w:rFonts w:ascii="PT Astra Serif" w:hAnsi="PT Astra Serif" w:cs="PT Astra Serif"/>
                <w:sz w:val="24"/>
                <w:szCs w:val="24"/>
              </w:rPr>
              <w:t>«</w:t>
            </w:r>
            <w:r w:rsidRPr="00FF3FA4">
              <w:rPr>
                <w:rFonts w:ascii="PT Astra Serif" w:hAnsi="PT Astra Serif" w:cs="PT Astra Serif"/>
                <w:sz w:val="24"/>
                <w:szCs w:val="24"/>
              </w:rPr>
              <w:t>__</w:t>
            </w:r>
            <w:r>
              <w:rPr>
                <w:rFonts w:ascii="PT Astra Serif" w:hAnsi="PT Astra Serif" w:cs="PT Astra Serif"/>
                <w:sz w:val="24"/>
                <w:szCs w:val="24"/>
              </w:rPr>
              <w:t>»</w:t>
            </w:r>
            <w:r w:rsidRPr="00FF3FA4">
              <w:rPr>
                <w:rFonts w:ascii="PT Astra Serif" w:hAnsi="PT Astra Serif" w:cs="PT Astra Serif"/>
                <w:sz w:val="24"/>
                <w:szCs w:val="24"/>
              </w:rPr>
              <w:t xml:space="preserve"> ________ 20__ года </w:t>
            </w:r>
            <w:r>
              <w:rPr>
                <w:rFonts w:ascii="PT Astra Serif" w:hAnsi="PT Astra Serif" w:cs="PT Astra Serif"/>
                <w:sz w:val="24"/>
                <w:szCs w:val="24"/>
              </w:rPr>
              <w:t>№</w:t>
            </w:r>
            <w:r w:rsidRPr="00FF3FA4">
              <w:rPr>
                <w:rFonts w:ascii="PT Astra Serif" w:hAnsi="PT Astra Serif" w:cs="PT Astra Serif"/>
                <w:sz w:val="24"/>
                <w:szCs w:val="24"/>
              </w:rPr>
              <w:t xml:space="preserve"> _____ </w:t>
            </w:r>
            <w:hyperlink w:anchor="Par106" w:history="1">
              <w:r w:rsidRPr="00FF3FA4">
                <w:rPr>
                  <w:rFonts w:ascii="PT Astra Serif" w:hAnsi="PT Astra Serif" w:cs="PT Astra Serif"/>
                  <w:sz w:val="24"/>
                  <w:szCs w:val="24"/>
                </w:rPr>
                <w:t>&lt;1&gt;</w:t>
              </w:r>
            </w:hyperlink>
          </w:p>
        </w:tc>
      </w:tr>
      <w:tr w:rsidR="00F505C0" w:rsidRPr="00FF3FA4" w:rsidTr="00EF0F3D">
        <w:tc>
          <w:tcPr>
            <w:tcW w:w="2268" w:type="dxa"/>
          </w:tcPr>
          <w:p w:rsidR="00F505C0" w:rsidRPr="00FF3FA4" w:rsidRDefault="00F505C0" w:rsidP="00F505C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F505C0" w:rsidRPr="00FF3FA4" w:rsidRDefault="00F505C0" w:rsidP="00F505C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 w:rsidRPr="00FF3FA4">
              <w:rPr>
                <w:rFonts w:ascii="PT Astra Serif" w:hAnsi="PT Astra Serif" w:cs="PT Astra Serif"/>
                <w:sz w:val="24"/>
                <w:szCs w:val="24"/>
              </w:rPr>
              <w:t>г.</w:t>
            </w:r>
          </w:p>
        </w:tc>
        <w:tc>
          <w:tcPr>
            <w:tcW w:w="4195" w:type="dxa"/>
            <w:gridSpan w:val="7"/>
            <w:tcBorders>
              <w:bottom w:val="single" w:sz="4" w:space="0" w:color="auto"/>
            </w:tcBorders>
          </w:tcPr>
          <w:p w:rsidR="00F505C0" w:rsidRPr="00FF3FA4" w:rsidRDefault="00F505C0" w:rsidP="00F505C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F505C0" w:rsidRPr="00FF3FA4" w:rsidRDefault="00F505C0" w:rsidP="00F505C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</w:tr>
      <w:tr w:rsidR="00F505C0" w:rsidRPr="00FF3FA4" w:rsidTr="00EF0F3D">
        <w:tc>
          <w:tcPr>
            <w:tcW w:w="2268" w:type="dxa"/>
          </w:tcPr>
          <w:p w:rsidR="00F505C0" w:rsidRPr="00FF3FA4" w:rsidRDefault="00F505C0" w:rsidP="00F505C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F505C0" w:rsidRPr="00FF3FA4" w:rsidRDefault="00F505C0" w:rsidP="00F505C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4195" w:type="dxa"/>
            <w:gridSpan w:val="7"/>
            <w:tcBorders>
              <w:top w:val="single" w:sz="4" w:space="0" w:color="auto"/>
            </w:tcBorders>
          </w:tcPr>
          <w:p w:rsidR="00F505C0" w:rsidRPr="007C6908" w:rsidRDefault="00F505C0" w:rsidP="00F50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 w:rsidRPr="007C6908">
              <w:rPr>
                <w:rFonts w:ascii="PT Astra Serif" w:hAnsi="PT Astra Serif" w:cs="PT Astra Serif"/>
                <w:sz w:val="20"/>
                <w:szCs w:val="20"/>
              </w:rPr>
              <w:t>(место составления акта)</w:t>
            </w:r>
          </w:p>
        </w:tc>
        <w:tc>
          <w:tcPr>
            <w:tcW w:w="2268" w:type="dxa"/>
            <w:gridSpan w:val="2"/>
          </w:tcPr>
          <w:p w:rsidR="00F505C0" w:rsidRPr="00FF3FA4" w:rsidRDefault="00F505C0" w:rsidP="00F505C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</w:tr>
      <w:tr w:rsidR="00F505C0" w:rsidRPr="00FF3FA4" w:rsidTr="00EF0F3D">
        <w:tc>
          <w:tcPr>
            <w:tcW w:w="3118" w:type="dxa"/>
            <w:gridSpan w:val="3"/>
            <w:vAlign w:val="bottom"/>
          </w:tcPr>
          <w:p w:rsidR="00F505C0" w:rsidRPr="00FF3FA4" w:rsidRDefault="00F505C0" w:rsidP="00F50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>«</w:t>
            </w:r>
            <w:r w:rsidRPr="00FF3FA4">
              <w:rPr>
                <w:rFonts w:ascii="PT Astra Serif" w:hAnsi="PT Astra Serif" w:cs="PT Astra Serif"/>
                <w:sz w:val="24"/>
                <w:szCs w:val="24"/>
              </w:rPr>
              <w:t>__</w:t>
            </w:r>
            <w:r>
              <w:rPr>
                <w:rFonts w:ascii="PT Astra Serif" w:hAnsi="PT Astra Serif" w:cs="PT Astra Serif"/>
                <w:sz w:val="24"/>
                <w:szCs w:val="24"/>
              </w:rPr>
              <w:t>»</w:t>
            </w:r>
            <w:r w:rsidRPr="00FF3FA4">
              <w:rPr>
                <w:rFonts w:ascii="PT Astra Serif" w:hAnsi="PT Astra Serif" w:cs="PT Astra Serif"/>
                <w:sz w:val="24"/>
                <w:szCs w:val="24"/>
              </w:rPr>
              <w:t xml:space="preserve"> __________ 20__ г.</w:t>
            </w:r>
          </w:p>
        </w:tc>
        <w:tc>
          <w:tcPr>
            <w:tcW w:w="2778" w:type="dxa"/>
            <w:gridSpan w:val="3"/>
          </w:tcPr>
          <w:p w:rsidR="00F505C0" w:rsidRPr="00FF3FA4" w:rsidRDefault="00F505C0" w:rsidP="00F505C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F505C0" w:rsidRPr="00FF3FA4" w:rsidRDefault="00F505C0" w:rsidP="00F50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>№</w:t>
            </w: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:rsidR="00F505C0" w:rsidRPr="00FF3FA4" w:rsidRDefault="00F505C0" w:rsidP="00F505C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</w:tr>
      <w:tr w:rsidR="00F505C0" w:rsidRPr="00FF3FA4" w:rsidTr="00EF0F3D">
        <w:tc>
          <w:tcPr>
            <w:tcW w:w="3118" w:type="dxa"/>
            <w:gridSpan w:val="3"/>
            <w:vAlign w:val="bottom"/>
          </w:tcPr>
          <w:p w:rsidR="00F505C0" w:rsidRPr="007C6908" w:rsidRDefault="00F505C0" w:rsidP="00F50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 w:rsidRPr="007C6908">
              <w:rPr>
                <w:rFonts w:ascii="PT Astra Serif" w:hAnsi="PT Astra Serif" w:cs="PT Astra Serif"/>
                <w:sz w:val="20"/>
                <w:szCs w:val="20"/>
              </w:rPr>
              <w:t>(дата заключения акта)</w:t>
            </w:r>
          </w:p>
        </w:tc>
        <w:tc>
          <w:tcPr>
            <w:tcW w:w="2778" w:type="dxa"/>
            <w:gridSpan w:val="3"/>
          </w:tcPr>
          <w:p w:rsidR="00F505C0" w:rsidRPr="007C6908" w:rsidRDefault="00F505C0" w:rsidP="00F505C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sz w:val="20"/>
                <w:szCs w:val="20"/>
              </w:rPr>
            </w:pPr>
          </w:p>
        </w:tc>
        <w:tc>
          <w:tcPr>
            <w:tcW w:w="340" w:type="dxa"/>
          </w:tcPr>
          <w:p w:rsidR="00F505C0" w:rsidRPr="007C6908" w:rsidRDefault="00F505C0" w:rsidP="00F505C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sz w:val="20"/>
                <w:szCs w:val="20"/>
              </w:rPr>
            </w:pPr>
          </w:p>
        </w:tc>
        <w:tc>
          <w:tcPr>
            <w:tcW w:w="2835" w:type="dxa"/>
            <w:gridSpan w:val="4"/>
            <w:tcBorders>
              <w:top w:val="single" w:sz="4" w:space="0" w:color="auto"/>
            </w:tcBorders>
          </w:tcPr>
          <w:p w:rsidR="00F505C0" w:rsidRPr="007C6908" w:rsidRDefault="00F505C0" w:rsidP="00F50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 w:rsidRPr="007C6908">
              <w:rPr>
                <w:rFonts w:ascii="PT Astra Serif" w:hAnsi="PT Astra Serif" w:cs="PT Astra Serif"/>
                <w:sz w:val="20"/>
                <w:szCs w:val="20"/>
              </w:rPr>
              <w:t>(номер акта)</w:t>
            </w:r>
          </w:p>
        </w:tc>
      </w:tr>
      <w:tr w:rsidR="00F505C0" w:rsidRPr="00FF3FA4" w:rsidTr="00EF0F3D">
        <w:tc>
          <w:tcPr>
            <w:tcW w:w="9071" w:type="dxa"/>
            <w:gridSpan w:val="11"/>
          </w:tcPr>
          <w:p w:rsidR="00F505C0" w:rsidRPr="00816D2C" w:rsidRDefault="00F505C0" w:rsidP="00F50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816D2C">
              <w:rPr>
                <w:rFonts w:ascii="PT Astra Serif" w:hAnsi="PT Astra Serif" w:cs="PT Astra Serif"/>
                <w:sz w:val="24"/>
                <w:szCs w:val="24"/>
              </w:rPr>
              <w:t>________________________________________________________________,</w:t>
            </w:r>
          </w:p>
          <w:p w:rsidR="00F505C0" w:rsidRPr="007C6908" w:rsidRDefault="00F505C0" w:rsidP="00F50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7C6908">
              <w:rPr>
                <w:rFonts w:ascii="PT Astra Serif" w:hAnsi="PT Astra Serif" w:cs="PT Astra Serif"/>
                <w:sz w:val="20"/>
                <w:szCs w:val="20"/>
              </w:rPr>
              <w:t>(</w:t>
            </w:r>
            <w:r w:rsidRPr="007C6908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наименование </w:t>
            </w:r>
            <w:r w:rsidR="007C6908" w:rsidRPr="007C6908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исполнительного о</w:t>
            </w:r>
            <w:r w:rsidRPr="007C6908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ргана области, осуществляющего в соответствии с бюджетным законодательством Российской </w:t>
            </w:r>
            <w:proofErr w:type="gramStart"/>
            <w:r w:rsidRPr="007C6908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Федерации функции главного распорядителя средств областного бюджета</w:t>
            </w:r>
            <w:proofErr w:type="gramEnd"/>
            <w:r w:rsidRPr="007C6908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)</w:t>
            </w:r>
          </w:p>
          <w:p w:rsidR="00F505C0" w:rsidRPr="00816D2C" w:rsidRDefault="00F505C0" w:rsidP="00F505C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 w:rsidRPr="00816D2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 которому как получателю средств областного бюджета доведены лимиты бюджетных обязательств на предоставление субсидии в соответствии с пунктом 2 статьи 78, </w:t>
            </w:r>
            <w:hyperlink r:id="rId42" w:tooltip="https://login.consultant.ru/link/?req=doc&amp;base=LAW&amp;n=470713&amp;dst=103576" w:history="1">
              <w:r w:rsidRPr="00816D2C">
                <w:rPr>
                  <w:rFonts w:ascii="PT Astra Serif" w:hAnsi="PT Astra Serif"/>
                  <w:color w:val="000000" w:themeColor="text1"/>
                  <w:sz w:val="24"/>
                  <w:szCs w:val="24"/>
                </w:rPr>
                <w:t>пунктом 2 статьи 78.1</w:t>
              </w:r>
            </w:hyperlink>
            <w:r w:rsidRPr="00816D2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 Бюджетно</w:t>
            </w:r>
            <w:r w:rsidRPr="00816D2C">
              <w:rPr>
                <w:rFonts w:ascii="PT Astra Serif" w:hAnsi="PT Astra Serif"/>
                <w:sz w:val="24"/>
                <w:szCs w:val="24"/>
              </w:rPr>
              <w:t>го кодекса Российской Федерации</w:t>
            </w:r>
          </w:p>
        </w:tc>
      </w:tr>
      <w:tr w:rsidR="00F505C0" w:rsidRPr="00FF3FA4" w:rsidTr="00EF0F3D">
        <w:tc>
          <w:tcPr>
            <w:tcW w:w="9071" w:type="dxa"/>
            <w:gridSpan w:val="11"/>
          </w:tcPr>
          <w:p w:rsidR="00F505C0" w:rsidRPr="00816D2C" w:rsidRDefault="00F505C0" w:rsidP="00F50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816D2C">
              <w:rPr>
                <w:rFonts w:ascii="PT Astra Serif" w:hAnsi="PT Astra Serif" w:cs="PT Astra Serif"/>
                <w:sz w:val="24"/>
                <w:szCs w:val="24"/>
              </w:rPr>
              <w:t>________________________________________________________________,</w:t>
            </w:r>
          </w:p>
          <w:p w:rsidR="00F505C0" w:rsidRPr="007C6908" w:rsidRDefault="00F505C0" w:rsidP="00F50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proofErr w:type="gramStart"/>
            <w:r w:rsidRPr="007C6908">
              <w:rPr>
                <w:rFonts w:ascii="PT Astra Serif" w:hAnsi="PT Astra Serif" w:cs="PT Astra Serif"/>
                <w:sz w:val="20"/>
                <w:szCs w:val="20"/>
              </w:rPr>
              <w:t>(наименование Субсидии (гранта в форме субсидии)</w:t>
            </w:r>
            <w:proofErr w:type="gramEnd"/>
          </w:p>
        </w:tc>
      </w:tr>
      <w:tr w:rsidR="00F505C0" w:rsidRPr="00FF3FA4" w:rsidTr="00EF0F3D">
        <w:tc>
          <w:tcPr>
            <w:tcW w:w="9071" w:type="dxa"/>
            <w:gridSpan w:val="11"/>
          </w:tcPr>
          <w:p w:rsidR="00F505C0" w:rsidRPr="00FF3FA4" w:rsidRDefault="00F505C0" w:rsidP="00F505C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proofErr w:type="gramStart"/>
            <w:r w:rsidRPr="00FF3FA4">
              <w:rPr>
                <w:rFonts w:ascii="PT Astra Serif" w:hAnsi="PT Astra Serif" w:cs="PT Astra Serif"/>
                <w:sz w:val="24"/>
                <w:szCs w:val="24"/>
              </w:rPr>
              <w:t>именуемый</w:t>
            </w:r>
            <w:proofErr w:type="gramEnd"/>
            <w:r w:rsidRPr="00FF3FA4">
              <w:rPr>
                <w:rFonts w:ascii="PT Astra Serif" w:hAnsi="PT Astra Serif" w:cs="PT Astra Serif"/>
                <w:sz w:val="24"/>
                <w:szCs w:val="24"/>
              </w:rPr>
              <w:t xml:space="preserve"> в дальнейшем</w:t>
            </w:r>
          </w:p>
          <w:p w:rsidR="00F505C0" w:rsidRPr="00FF3FA4" w:rsidRDefault="00F505C0" w:rsidP="00F50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FF3FA4">
              <w:rPr>
                <w:rFonts w:ascii="PT Astra Serif" w:hAnsi="PT Astra Serif" w:cs="PT Astra Serif"/>
                <w:sz w:val="24"/>
                <w:szCs w:val="24"/>
              </w:rPr>
              <w:t>________________________________________________________________,</w:t>
            </w:r>
          </w:p>
          <w:p w:rsidR="00F505C0" w:rsidRPr="007C6908" w:rsidRDefault="00F505C0" w:rsidP="00F50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 w:rsidRPr="007C6908">
              <w:rPr>
                <w:rFonts w:ascii="PT Astra Serif" w:hAnsi="PT Astra Serif" w:cs="PT Astra Serif"/>
                <w:sz w:val="20"/>
                <w:szCs w:val="20"/>
              </w:rPr>
              <w:t>(Министерство, Комитет, Управление)</w:t>
            </w:r>
          </w:p>
        </w:tc>
      </w:tr>
      <w:tr w:rsidR="00F505C0" w:rsidRPr="00FF3FA4" w:rsidTr="00EF0F3D">
        <w:tc>
          <w:tcPr>
            <w:tcW w:w="9071" w:type="dxa"/>
            <w:gridSpan w:val="11"/>
          </w:tcPr>
          <w:p w:rsidR="00F505C0" w:rsidRPr="00FF3FA4" w:rsidRDefault="00F505C0" w:rsidP="00F505C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 w:rsidRPr="00FF3FA4">
              <w:rPr>
                <w:rFonts w:ascii="PT Astra Serif" w:hAnsi="PT Astra Serif" w:cs="PT Astra Serif"/>
                <w:sz w:val="24"/>
                <w:szCs w:val="24"/>
              </w:rPr>
              <w:t>в лице ___________________________________________________________,</w:t>
            </w:r>
          </w:p>
          <w:p w:rsidR="00F505C0" w:rsidRPr="007C6908" w:rsidRDefault="00F505C0" w:rsidP="00F50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proofErr w:type="gramStart"/>
            <w:r w:rsidRPr="007C6908">
              <w:rPr>
                <w:rFonts w:ascii="PT Astra Serif" w:hAnsi="PT Astra Serif" w:cs="PT Astra Serif"/>
                <w:sz w:val="20"/>
                <w:szCs w:val="20"/>
              </w:rPr>
              <w:t>(наименование должности, а также фамилия, имя, отчество (при наличии)</w:t>
            </w:r>
            <w:proofErr w:type="gramEnd"/>
          </w:p>
        </w:tc>
      </w:tr>
      <w:tr w:rsidR="00F505C0" w:rsidRPr="00FF3FA4" w:rsidTr="00EF0F3D">
        <w:tc>
          <w:tcPr>
            <w:tcW w:w="9071" w:type="dxa"/>
            <w:gridSpan w:val="11"/>
          </w:tcPr>
          <w:p w:rsidR="00F505C0" w:rsidRPr="00FF3FA4" w:rsidRDefault="00F505C0" w:rsidP="00F505C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proofErr w:type="gramStart"/>
            <w:r w:rsidRPr="00FF3FA4">
              <w:rPr>
                <w:rFonts w:ascii="PT Astra Serif" w:hAnsi="PT Astra Serif" w:cs="PT Astra Serif"/>
                <w:sz w:val="24"/>
                <w:szCs w:val="24"/>
              </w:rPr>
              <w:t>действующего</w:t>
            </w:r>
            <w:proofErr w:type="gramEnd"/>
            <w:r w:rsidRPr="00FF3FA4">
              <w:rPr>
                <w:rFonts w:ascii="PT Astra Serif" w:hAnsi="PT Astra Serif" w:cs="PT Astra Serif"/>
                <w:sz w:val="24"/>
                <w:szCs w:val="24"/>
              </w:rPr>
              <w:t xml:space="preserve"> на основании</w:t>
            </w:r>
          </w:p>
          <w:p w:rsidR="00F505C0" w:rsidRPr="00816D2C" w:rsidRDefault="00F505C0" w:rsidP="00F50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816D2C">
              <w:rPr>
                <w:rFonts w:ascii="PT Astra Serif" w:hAnsi="PT Astra Serif" w:cs="PT Astra Serif"/>
                <w:sz w:val="24"/>
                <w:szCs w:val="24"/>
              </w:rPr>
              <w:t>________________________________________________________________,</w:t>
            </w:r>
          </w:p>
          <w:p w:rsidR="00F505C0" w:rsidRPr="007C6908" w:rsidRDefault="00F505C0" w:rsidP="00F50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 w:rsidRPr="007C6908">
              <w:rPr>
                <w:rFonts w:ascii="PT Astra Serif" w:hAnsi="PT Astra Serif" w:cs="PT Astra Serif"/>
                <w:sz w:val="20"/>
                <w:szCs w:val="20"/>
              </w:rPr>
              <w:t>(</w:t>
            </w:r>
            <w:r w:rsidRPr="007C6908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реквизиты учредительного документа органа исполнительной власти области, доверенности, приказа или иного документа, удостоверяющего полномочия</w:t>
            </w:r>
            <w:r w:rsidRPr="007C6908">
              <w:rPr>
                <w:rFonts w:ascii="PT Astra Serif" w:hAnsi="PT Astra Serif" w:cs="PT Astra Serif"/>
                <w:sz w:val="20"/>
                <w:szCs w:val="20"/>
              </w:rPr>
              <w:t>)</w:t>
            </w:r>
          </w:p>
        </w:tc>
      </w:tr>
      <w:tr w:rsidR="00F505C0" w:rsidRPr="00FF3FA4" w:rsidTr="00EF0F3D">
        <w:tc>
          <w:tcPr>
            <w:tcW w:w="9071" w:type="dxa"/>
            <w:gridSpan w:val="11"/>
          </w:tcPr>
          <w:p w:rsidR="00F505C0" w:rsidRPr="00FF3FA4" w:rsidRDefault="00F505C0" w:rsidP="00F505C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 w:rsidRPr="00FF3FA4">
              <w:rPr>
                <w:rFonts w:ascii="PT Astra Serif" w:hAnsi="PT Astra Serif" w:cs="PT Astra Serif"/>
                <w:sz w:val="24"/>
                <w:szCs w:val="24"/>
              </w:rPr>
              <w:t>и _______________________________________________________________,</w:t>
            </w:r>
          </w:p>
          <w:p w:rsidR="00F505C0" w:rsidRPr="00EF3B4D" w:rsidRDefault="00F505C0" w:rsidP="00F50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 w:rsidRPr="00EF3B4D">
              <w:rPr>
                <w:rFonts w:ascii="PT Astra Serif" w:hAnsi="PT Astra Serif" w:cs="PT Astra Serif"/>
                <w:sz w:val="20"/>
                <w:szCs w:val="20"/>
              </w:rPr>
              <w:t>(наименование юридического лица, фамилия, имя, отчество (при наличии) индивидуального предпринимателя или физического лица)</w:t>
            </w:r>
          </w:p>
        </w:tc>
      </w:tr>
      <w:tr w:rsidR="00F505C0" w:rsidRPr="00FF3FA4" w:rsidTr="00EF0F3D">
        <w:tc>
          <w:tcPr>
            <w:tcW w:w="9071" w:type="dxa"/>
            <w:gridSpan w:val="11"/>
          </w:tcPr>
          <w:p w:rsidR="00F505C0" w:rsidRPr="00FF3FA4" w:rsidRDefault="00F505C0" w:rsidP="00F505C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>и</w:t>
            </w:r>
            <w:r w:rsidRPr="00FF3FA4">
              <w:rPr>
                <w:rFonts w:ascii="PT Astra Serif" w:hAnsi="PT Astra Serif" w:cs="PT Astra Serif"/>
                <w:sz w:val="24"/>
                <w:szCs w:val="24"/>
              </w:rPr>
              <w:t>менуем</w:t>
            </w:r>
            <w:r>
              <w:rPr>
                <w:rFonts w:ascii="PT Astra Serif" w:hAnsi="PT Astra Serif" w:cs="PT Astra Serif"/>
                <w:sz w:val="24"/>
                <w:szCs w:val="24"/>
              </w:rPr>
              <w:t>о</w:t>
            </w:r>
            <w:proofErr w:type="gramStart"/>
            <w:r>
              <w:rPr>
                <w:rFonts w:ascii="PT Astra Serif" w:hAnsi="PT Astra Serif" w:cs="PT Astra Serif"/>
                <w:sz w:val="24"/>
                <w:szCs w:val="24"/>
              </w:rPr>
              <w:t>е(</w:t>
            </w:r>
            <w:proofErr w:type="spellStart"/>
            <w:proofErr w:type="gramEnd"/>
            <w:r w:rsidRPr="00FF3FA4">
              <w:rPr>
                <w:rFonts w:ascii="PT Astra Serif" w:hAnsi="PT Astra Serif" w:cs="PT Astra Serif"/>
                <w:sz w:val="24"/>
                <w:szCs w:val="24"/>
              </w:rPr>
              <w:t>ый</w:t>
            </w:r>
            <w:proofErr w:type="spellEnd"/>
            <w:r>
              <w:rPr>
                <w:rFonts w:ascii="PT Astra Serif" w:hAnsi="PT Astra Serif" w:cs="PT Astra Serif"/>
                <w:sz w:val="24"/>
                <w:szCs w:val="24"/>
              </w:rPr>
              <w:t>)</w:t>
            </w:r>
            <w:r w:rsidRPr="00FF3FA4">
              <w:rPr>
                <w:rFonts w:ascii="PT Astra Serif" w:hAnsi="PT Astra Serif" w:cs="PT Astra Serif"/>
                <w:sz w:val="24"/>
                <w:szCs w:val="24"/>
              </w:rPr>
              <w:t xml:space="preserve"> в дальнейшем </w:t>
            </w:r>
            <w:r>
              <w:rPr>
                <w:rFonts w:ascii="PT Astra Serif" w:hAnsi="PT Astra Serif" w:cs="PT Astra Serif"/>
                <w:sz w:val="24"/>
                <w:szCs w:val="24"/>
              </w:rPr>
              <w:t>«</w:t>
            </w:r>
            <w:r w:rsidRPr="00FF3FA4">
              <w:rPr>
                <w:rFonts w:ascii="PT Astra Serif" w:hAnsi="PT Astra Serif" w:cs="PT Astra Serif"/>
                <w:sz w:val="24"/>
                <w:szCs w:val="24"/>
              </w:rPr>
              <w:t>Получатель</w:t>
            </w:r>
            <w:r>
              <w:rPr>
                <w:rFonts w:ascii="PT Astra Serif" w:hAnsi="PT Astra Serif" w:cs="PT Astra Serif"/>
                <w:sz w:val="24"/>
                <w:szCs w:val="24"/>
              </w:rPr>
              <w:t>»</w:t>
            </w:r>
            <w:r w:rsidRPr="00FF3FA4">
              <w:rPr>
                <w:rFonts w:ascii="PT Astra Serif" w:hAnsi="PT Astra Serif" w:cs="PT Astra Serif"/>
                <w:sz w:val="24"/>
                <w:szCs w:val="24"/>
              </w:rPr>
              <w:t>, в лице ___________________________</w:t>
            </w:r>
          </w:p>
          <w:p w:rsidR="00F505C0" w:rsidRPr="00FF3FA4" w:rsidRDefault="00F505C0" w:rsidP="00F50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FF3FA4">
              <w:rPr>
                <w:rFonts w:ascii="PT Astra Serif" w:hAnsi="PT Astra Serif" w:cs="PT Astra Serif"/>
                <w:sz w:val="24"/>
                <w:szCs w:val="24"/>
              </w:rPr>
              <w:t>________________________________________________________________,</w:t>
            </w:r>
          </w:p>
          <w:p w:rsidR="00F505C0" w:rsidRPr="00EF3B4D" w:rsidRDefault="00F505C0" w:rsidP="00F50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 w:rsidRPr="00EF3B4D">
              <w:rPr>
                <w:rFonts w:ascii="PT Astra Serif" w:hAnsi="PT Astra Serif" w:cs="PT Astra Serif"/>
                <w:sz w:val="20"/>
                <w:szCs w:val="20"/>
              </w:rPr>
              <w:t>(наименование должности, а также фамилия, имя, отчество (при наличии) лица, представляющего Получателя)</w:t>
            </w:r>
          </w:p>
        </w:tc>
      </w:tr>
      <w:tr w:rsidR="00F505C0" w:rsidRPr="00FF3FA4" w:rsidTr="00EF0F3D">
        <w:tc>
          <w:tcPr>
            <w:tcW w:w="9071" w:type="dxa"/>
            <w:gridSpan w:val="11"/>
          </w:tcPr>
          <w:p w:rsidR="00F505C0" w:rsidRPr="00FF3FA4" w:rsidRDefault="00F505C0" w:rsidP="00F505C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proofErr w:type="gramStart"/>
            <w:r w:rsidRPr="00FF3FA4">
              <w:rPr>
                <w:rFonts w:ascii="PT Astra Serif" w:hAnsi="PT Astra Serif" w:cs="PT Astra Serif"/>
                <w:sz w:val="24"/>
                <w:szCs w:val="24"/>
              </w:rPr>
              <w:t>действующего</w:t>
            </w:r>
            <w:proofErr w:type="gramEnd"/>
            <w:r w:rsidRPr="00FF3FA4">
              <w:rPr>
                <w:rFonts w:ascii="PT Astra Serif" w:hAnsi="PT Astra Serif" w:cs="PT Astra Serif"/>
                <w:sz w:val="24"/>
                <w:szCs w:val="24"/>
              </w:rPr>
              <w:t xml:space="preserve"> на основании</w:t>
            </w:r>
          </w:p>
          <w:p w:rsidR="00F505C0" w:rsidRPr="00FF3FA4" w:rsidRDefault="00F505C0" w:rsidP="00F50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FF3FA4">
              <w:rPr>
                <w:rFonts w:ascii="PT Astra Serif" w:hAnsi="PT Astra Serif" w:cs="PT Astra Serif"/>
                <w:sz w:val="24"/>
                <w:szCs w:val="24"/>
              </w:rPr>
              <w:t>________________________________________________________________,</w:t>
            </w:r>
          </w:p>
          <w:p w:rsidR="00F505C0" w:rsidRPr="00EF3B4D" w:rsidRDefault="00F505C0" w:rsidP="00F50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 w:rsidRPr="00EF3B4D">
              <w:rPr>
                <w:rFonts w:ascii="PT Astra Serif" w:hAnsi="PT Astra Serif" w:cs="PT Astra Serif"/>
                <w:sz w:val="20"/>
                <w:szCs w:val="20"/>
              </w:rPr>
              <w:lastRenderedPageBreak/>
              <w:t>(реквизиты устава, учредительного договора, иных учредительных документов юридического лица, индивидуального предпринимателя)</w:t>
            </w:r>
          </w:p>
        </w:tc>
      </w:tr>
      <w:tr w:rsidR="00F505C0" w:rsidRPr="00FF3FA4" w:rsidTr="00EF0F3D">
        <w:tc>
          <w:tcPr>
            <w:tcW w:w="9071" w:type="dxa"/>
            <w:gridSpan w:val="11"/>
          </w:tcPr>
          <w:p w:rsidR="00F505C0" w:rsidRPr="00EF3B4D" w:rsidRDefault="00F505C0" w:rsidP="00F505C0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PT Astra Serif" w:hAnsi="PT Astra Serif" w:cs="PT Astra Serif"/>
                <w:sz w:val="24"/>
                <w:szCs w:val="24"/>
              </w:rPr>
            </w:pPr>
            <w:r w:rsidRPr="00EF3B4D">
              <w:rPr>
                <w:rFonts w:ascii="PT Astra Serif" w:hAnsi="PT Astra Serif" w:cs="PT Astra Serif"/>
                <w:sz w:val="24"/>
                <w:szCs w:val="24"/>
              </w:rPr>
              <w:lastRenderedPageBreak/>
              <w:t>далее именуемые «Стороны», составили настоящий акт о нижеследующем.</w:t>
            </w:r>
          </w:p>
          <w:p w:rsidR="00F505C0" w:rsidRPr="00EF3B4D" w:rsidRDefault="00F505C0" w:rsidP="00EF3B4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 w:rsidRPr="00EF3B4D">
              <w:rPr>
                <w:rFonts w:ascii="PT Astra Serif" w:hAnsi="PT Astra Serif" w:cs="PT Astra Serif"/>
                <w:sz w:val="24"/>
                <w:szCs w:val="24"/>
              </w:rPr>
              <w:t xml:space="preserve">1. </w:t>
            </w:r>
            <w:proofErr w:type="gramStart"/>
            <w:r w:rsidRPr="00EF3B4D">
              <w:rPr>
                <w:rFonts w:ascii="PT Astra Serif" w:hAnsi="PT Astra Serif" w:cs="PT Astra Serif"/>
                <w:sz w:val="24"/>
                <w:szCs w:val="24"/>
              </w:rPr>
              <w:t>По соглашению (договору) о предоставлении из областного бюджета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 от «__» _________ 20__ г. № _______ (далее соответственно - Соглашение, Субсидия) Получателем:</w:t>
            </w:r>
            <w:proofErr w:type="gramEnd"/>
          </w:p>
          <w:p w:rsidR="00F505C0" w:rsidRPr="00EF3B4D" w:rsidRDefault="00F505C0" w:rsidP="00EF3B4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 w:rsidRPr="00EF3B4D">
              <w:rPr>
                <w:rFonts w:ascii="PT Astra Serif" w:hAnsi="PT Astra Serif" w:cs="PT Astra Serif"/>
                <w:sz w:val="24"/>
                <w:szCs w:val="24"/>
              </w:rPr>
              <w:t xml:space="preserve">1.1. Обязательства по Соглашению выполнены в полном объеме </w:t>
            </w:r>
            <w:hyperlink w:anchor="Par107" w:history="1">
              <w:r w:rsidRPr="00EF3B4D">
                <w:rPr>
                  <w:rFonts w:ascii="PT Astra Serif" w:hAnsi="PT Astra Serif" w:cs="PT Astra Serif"/>
                  <w:sz w:val="24"/>
                  <w:szCs w:val="24"/>
                </w:rPr>
                <w:t>&lt;2&gt;</w:t>
              </w:r>
            </w:hyperlink>
            <w:r w:rsidRPr="00EF3B4D">
              <w:rPr>
                <w:rFonts w:ascii="PT Astra Serif" w:hAnsi="PT Astra Serif" w:cs="PT Astra Serif"/>
                <w:sz w:val="24"/>
                <w:szCs w:val="24"/>
              </w:rPr>
              <w:t>.</w:t>
            </w:r>
          </w:p>
          <w:p w:rsidR="00F505C0" w:rsidRPr="00EF3B4D" w:rsidRDefault="00F505C0" w:rsidP="00EF3B4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 w:rsidRPr="00EF3B4D">
              <w:rPr>
                <w:rFonts w:ascii="PT Astra Serif" w:hAnsi="PT Astra Serif" w:cs="PT Astra Serif"/>
                <w:sz w:val="24"/>
                <w:szCs w:val="24"/>
              </w:rPr>
              <w:t xml:space="preserve">1.1.1. Объем финансового обеспечения расходов, предусмотренных Соглашением, необходимых для оплаты принятых в целях достижения результатов предоставления Субсидии на 1 января 20__ г. </w:t>
            </w:r>
            <w:hyperlink w:anchor="Par108" w:history="1">
              <w:r w:rsidRPr="00EF3B4D">
                <w:rPr>
                  <w:rFonts w:ascii="PT Astra Serif" w:hAnsi="PT Astra Serif" w:cs="PT Astra Serif"/>
                  <w:sz w:val="24"/>
                  <w:szCs w:val="24"/>
                </w:rPr>
                <w:t>&lt;3&gt;</w:t>
              </w:r>
            </w:hyperlink>
            <w:r w:rsidRPr="00EF3B4D">
              <w:rPr>
                <w:rFonts w:ascii="PT Astra Serif" w:hAnsi="PT Astra Serif" w:cs="PT Astra Serif"/>
                <w:sz w:val="24"/>
                <w:szCs w:val="24"/>
              </w:rPr>
              <w:t>, в соответствии с отчетом о достижении значений результатов предоставления Субсидии составил</w:t>
            </w:r>
          </w:p>
        </w:tc>
      </w:tr>
      <w:tr w:rsidR="00F505C0" w:rsidRPr="00FF3FA4" w:rsidTr="00EF0F3D">
        <w:tc>
          <w:tcPr>
            <w:tcW w:w="2268" w:type="dxa"/>
          </w:tcPr>
          <w:p w:rsidR="00F505C0" w:rsidRPr="00EF3B4D" w:rsidRDefault="00F505C0" w:rsidP="00F505C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 w:rsidRPr="00EF3B4D">
              <w:rPr>
                <w:rFonts w:ascii="PT Astra Serif" w:hAnsi="PT Astra Serif" w:cs="PT Astra Serif"/>
                <w:sz w:val="24"/>
                <w:szCs w:val="24"/>
              </w:rPr>
              <w:t>___________</w:t>
            </w:r>
          </w:p>
          <w:p w:rsidR="00F505C0" w:rsidRPr="00EF3B4D" w:rsidRDefault="00F505C0" w:rsidP="00F505C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 w:rsidRPr="00EF3B4D">
              <w:rPr>
                <w:rFonts w:ascii="PT Astra Serif" w:hAnsi="PT Astra Serif" w:cs="PT Astra Serif"/>
                <w:sz w:val="24"/>
                <w:szCs w:val="24"/>
              </w:rPr>
              <w:t>(</w:t>
            </w:r>
            <w:r w:rsidRPr="00E55431">
              <w:rPr>
                <w:rFonts w:ascii="PT Astra Serif" w:hAnsi="PT Astra Serif" w:cs="PT Astra Serif"/>
              </w:rPr>
              <w:t>сумма цифрами</w:t>
            </w:r>
            <w:r w:rsidRPr="00EF3B4D">
              <w:rPr>
                <w:rFonts w:ascii="PT Astra Serif" w:hAnsi="PT Astra Serif" w:cs="PT Astra Serif"/>
                <w:sz w:val="24"/>
                <w:szCs w:val="24"/>
              </w:rPr>
              <w:t>)</w:t>
            </w:r>
          </w:p>
        </w:tc>
        <w:tc>
          <w:tcPr>
            <w:tcW w:w="4151" w:type="dxa"/>
            <w:gridSpan w:val="7"/>
          </w:tcPr>
          <w:p w:rsidR="00F505C0" w:rsidRPr="00EF3B4D" w:rsidRDefault="00F505C0" w:rsidP="00F505C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 w:rsidRPr="00EF3B4D">
              <w:rPr>
                <w:rFonts w:ascii="PT Astra Serif" w:hAnsi="PT Astra Serif" w:cs="PT Astra Serif"/>
                <w:sz w:val="24"/>
                <w:szCs w:val="24"/>
              </w:rPr>
              <w:t>(_________________________)</w:t>
            </w:r>
          </w:p>
          <w:p w:rsidR="00F505C0" w:rsidRPr="00EF3B4D" w:rsidRDefault="00F505C0" w:rsidP="00F505C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EF3B4D">
              <w:rPr>
                <w:rFonts w:ascii="PT Astra Serif" w:hAnsi="PT Astra Serif" w:cs="PT Astra Serif"/>
                <w:sz w:val="24"/>
                <w:szCs w:val="24"/>
              </w:rPr>
              <w:t>(</w:t>
            </w:r>
            <w:r w:rsidRPr="00E55431">
              <w:rPr>
                <w:rFonts w:ascii="PT Astra Serif" w:hAnsi="PT Astra Serif" w:cs="PT Astra Serif"/>
              </w:rPr>
              <w:t>сумма прописью</w:t>
            </w:r>
            <w:r w:rsidRPr="00EF3B4D">
              <w:rPr>
                <w:rFonts w:ascii="PT Astra Serif" w:hAnsi="PT Astra Serif" w:cs="PT Astra Serif"/>
                <w:sz w:val="24"/>
                <w:szCs w:val="24"/>
              </w:rPr>
              <w:t>)</w:t>
            </w:r>
          </w:p>
        </w:tc>
        <w:tc>
          <w:tcPr>
            <w:tcW w:w="2652" w:type="dxa"/>
            <w:gridSpan w:val="3"/>
          </w:tcPr>
          <w:p w:rsidR="00F505C0" w:rsidRPr="00EF3B4D" w:rsidRDefault="00F505C0" w:rsidP="00F505C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 w:rsidRPr="00EF3B4D">
              <w:rPr>
                <w:rFonts w:ascii="PT Astra Serif" w:hAnsi="PT Astra Serif" w:cs="PT Astra Serif"/>
                <w:sz w:val="24"/>
                <w:szCs w:val="24"/>
              </w:rPr>
              <w:t xml:space="preserve">       рублей ____ копеек.</w:t>
            </w:r>
          </w:p>
        </w:tc>
      </w:tr>
      <w:tr w:rsidR="00F505C0" w:rsidRPr="00FF3FA4" w:rsidTr="00EF0F3D">
        <w:tc>
          <w:tcPr>
            <w:tcW w:w="9071" w:type="dxa"/>
            <w:gridSpan w:val="11"/>
          </w:tcPr>
          <w:p w:rsidR="00F505C0" w:rsidRPr="00EF3B4D" w:rsidRDefault="00F505C0" w:rsidP="00EF3B4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 w:rsidRPr="00EF3B4D">
              <w:rPr>
                <w:rFonts w:ascii="PT Astra Serif" w:hAnsi="PT Astra Serif" w:cs="PT Astra Serif"/>
                <w:sz w:val="24"/>
                <w:szCs w:val="24"/>
              </w:rPr>
              <w:t xml:space="preserve">1.2. Обязательства по Соглашению выполнены не в полном объеме </w:t>
            </w:r>
            <w:hyperlink w:anchor="Par109" w:history="1">
              <w:r w:rsidRPr="00EF3B4D">
                <w:rPr>
                  <w:rFonts w:ascii="PT Astra Serif" w:hAnsi="PT Astra Serif" w:cs="PT Astra Serif"/>
                  <w:sz w:val="24"/>
                  <w:szCs w:val="24"/>
                </w:rPr>
                <w:t>&lt;4&gt;</w:t>
              </w:r>
            </w:hyperlink>
            <w:r w:rsidRPr="00EF3B4D">
              <w:rPr>
                <w:rFonts w:ascii="PT Astra Serif" w:hAnsi="PT Astra Serif" w:cs="PT Astra Serif"/>
                <w:sz w:val="24"/>
                <w:szCs w:val="24"/>
              </w:rPr>
              <w:t>.</w:t>
            </w:r>
          </w:p>
          <w:p w:rsidR="00F505C0" w:rsidRPr="00EF3B4D" w:rsidRDefault="00F505C0" w:rsidP="00EF3B4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 w:rsidRPr="00EF3B4D">
              <w:rPr>
                <w:rFonts w:ascii="PT Astra Serif" w:hAnsi="PT Astra Serif" w:cs="PT Astra Serif"/>
                <w:sz w:val="24"/>
                <w:szCs w:val="24"/>
              </w:rPr>
              <w:t xml:space="preserve">1.2.1. Объем финансового обеспечения расходов, предусмотренных Соглашением, необходимых для оплаты принятых в целях достижения результатов предоставления Субсидии на 1 января 20__ г. </w:t>
            </w:r>
            <w:hyperlink w:anchor="Par108" w:history="1">
              <w:r w:rsidRPr="00EF3B4D">
                <w:rPr>
                  <w:rFonts w:ascii="PT Astra Serif" w:hAnsi="PT Astra Serif" w:cs="PT Astra Serif"/>
                  <w:sz w:val="24"/>
                  <w:szCs w:val="24"/>
                </w:rPr>
                <w:t>&lt;3&gt;</w:t>
              </w:r>
            </w:hyperlink>
            <w:r w:rsidRPr="00EF3B4D">
              <w:rPr>
                <w:rFonts w:ascii="PT Astra Serif" w:hAnsi="PT Astra Serif" w:cs="PT Astra Serif"/>
                <w:sz w:val="24"/>
                <w:szCs w:val="24"/>
              </w:rPr>
              <w:t>, в соответствии с отчетом о достижении значений результатов предоставления Субсидии составил</w:t>
            </w:r>
          </w:p>
        </w:tc>
      </w:tr>
      <w:tr w:rsidR="00F505C0" w:rsidRPr="00FF3FA4" w:rsidTr="00EF0F3D">
        <w:tc>
          <w:tcPr>
            <w:tcW w:w="2268" w:type="dxa"/>
          </w:tcPr>
          <w:p w:rsidR="00F505C0" w:rsidRPr="00E55431" w:rsidRDefault="00F505C0" w:rsidP="00F505C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</w:rPr>
            </w:pPr>
            <w:r w:rsidRPr="00E55431">
              <w:rPr>
                <w:rFonts w:ascii="PT Astra Serif" w:hAnsi="PT Astra Serif" w:cs="PT Astra Serif"/>
              </w:rPr>
              <w:t>_____________</w:t>
            </w:r>
          </w:p>
          <w:p w:rsidR="00F505C0" w:rsidRPr="00E55431" w:rsidRDefault="00F505C0" w:rsidP="00F505C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</w:rPr>
            </w:pPr>
            <w:r w:rsidRPr="00E55431">
              <w:rPr>
                <w:rFonts w:ascii="PT Astra Serif" w:hAnsi="PT Astra Serif" w:cs="PT Astra Serif"/>
              </w:rPr>
              <w:t>(сумма цифрами)</w:t>
            </w:r>
          </w:p>
        </w:tc>
        <w:tc>
          <w:tcPr>
            <w:tcW w:w="4151" w:type="dxa"/>
            <w:gridSpan w:val="7"/>
          </w:tcPr>
          <w:p w:rsidR="00F505C0" w:rsidRPr="00E55431" w:rsidRDefault="00F505C0" w:rsidP="00F505C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</w:rPr>
            </w:pPr>
            <w:r w:rsidRPr="00E55431">
              <w:rPr>
                <w:rFonts w:ascii="PT Astra Serif" w:hAnsi="PT Astra Serif" w:cs="PT Astra Serif"/>
              </w:rPr>
              <w:t>(_________________________)</w:t>
            </w:r>
          </w:p>
          <w:p w:rsidR="00F505C0" w:rsidRPr="00E55431" w:rsidRDefault="00F505C0" w:rsidP="00F505C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PT Astra Serif" w:hAnsi="PT Astra Serif" w:cs="PT Astra Serif"/>
              </w:rPr>
            </w:pPr>
            <w:r w:rsidRPr="00E55431">
              <w:rPr>
                <w:rFonts w:ascii="PT Astra Serif" w:hAnsi="PT Astra Serif" w:cs="PT Astra Serif"/>
              </w:rPr>
              <w:t>(сумма прописью)</w:t>
            </w:r>
          </w:p>
        </w:tc>
        <w:tc>
          <w:tcPr>
            <w:tcW w:w="2652" w:type="dxa"/>
            <w:gridSpan w:val="3"/>
          </w:tcPr>
          <w:p w:rsidR="00F505C0" w:rsidRPr="00EF3B4D" w:rsidRDefault="00F505C0" w:rsidP="00F505C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 w:rsidRPr="00EF3B4D">
              <w:rPr>
                <w:rFonts w:ascii="PT Astra Serif" w:hAnsi="PT Astra Serif" w:cs="PT Astra Serif"/>
                <w:sz w:val="24"/>
                <w:szCs w:val="24"/>
              </w:rPr>
              <w:t xml:space="preserve">     рублей ____   копеек.</w:t>
            </w:r>
          </w:p>
        </w:tc>
      </w:tr>
      <w:tr w:rsidR="00F505C0" w:rsidRPr="00FF3FA4" w:rsidTr="00EF0F3D">
        <w:tc>
          <w:tcPr>
            <w:tcW w:w="9071" w:type="dxa"/>
            <w:gridSpan w:val="11"/>
          </w:tcPr>
          <w:p w:rsidR="00F505C0" w:rsidRPr="00EF3B4D" w:rsidRDefault="00F505C0" w:rsidP="00EF3B4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 w:rsidRPr="00EF3B4D">
              <w:rPr>
                <w:rFonts w:ascii="PT Astra Serif" w:hAnsi="PT Astra Serif" w:cs="PT Astra Serif"/>
                <w:sz w:val="24"/>
                <w:szCs w:val="24"/>
              </w:rPr>
              <w:t xml:space="preserve">   1.2.2. В соответствии с решением</w:t>
            </w:r>
          </w:p>
          <w:p w:rsidR="00F505C0" w:rsidRPr="00EF3B4D" w:rsidRDefault="00F505C0" w:rsidP="00EF3B4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 w:rsidRPr="00EF3B4D">
              <w:rPr>
                <w:rFonts w:ascii="PT Astra Serif" w:hAnsi="PT Astra Serif" w:cs="PT Astra Serif"/>
                <w:sz w:val="24"/>
                <w:szCs w:val="24"/>
              </w:rPr>
              <w:t>________________________________________________________________</w:t>
            </w:r>
          </w:p>
          <w:p w:rsidR="00F505C0" w:rsidRPr="00E55431" w:rsidRDefault="00F505C0" w:rsidP="00E5543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PT Astra Serif" w:hAnsi="PT Astra Serif" w:cs="PT Astra Serif"/>
              </w:rPr>
            </w:pPr>
            <w:r w:rsidRPr="00E55431">
              <w:rPr>
                <w:rFonts w:ascii="PT Astra Serif" w:hAnsi="PT Astra Serif" w:cs="PT Astra Serif"/>
              </w:rPr>
              <w:t>Министерства, Комитета, Управления</w:t>
            </w:r>
          </w:p>
        </w:tc>
      </w:tr>
      <w:tr w:rsidR="00F505C0" w:rsidRPr="00FF3FA4" w:rsidTr="00EF0F3D">
        <w:tc>
          <w:tcPr>
            <w:tcW w:w="9071" w:type="dxa"/>
            <w:gridSpan w:val="11"/>
          </w:tcPr>
          <w:p w:rsidR="00F505C0" w:rsidRPr="00EF3B4D" w:rsidRDefault="00F505C0" w:rsidP="00EF3B4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proofErr w:type="gramStart"/>
            <w:r w:rsidRPr="00EF3B4D">
              <w:rPr>
                <w:rFonts w:ascii="PT Astra Serif" w:hAnsi="PT Astra Serif" w:cs="PT Astra Serif"/>
                <w:sz w:val="24"/>
                <w:szCs w:val="24"/>
              </w:rPr>
              <w:t xml:space="preserve">об использовании остатка Субсидии, не использованного по состоянию на 1 января 20__ г., принятым в соответствии с </w:t>
            </w:r>
            <w:hyperlink r:id="rId43" w:history="1">
              <w:r w:rsidRPr="00EF3B4D">
                <w:rPr>
                  <w:rFonts w:ascii="PT Astra Serif" w:hAnsi="PT Astra Serif" w:cs="PT Astra Serif"/>
                  <w:sz w:val="24"/>
                  <w:szCs w:val="24"/>
                </w:rPr>
                <w:t>пунктом 4.2.2.1</w:t>
              </w:r>
            </w:hyperlink>
            <w:r w:rsidRPr="00EF3B4D">
              <w:rPr>
                <w:rFonts w:ascii="PT Astra Serif" w:hAnsi="PT Astra Serif" w:cs="PT Astra Serif"/>
                <w:sz w:val="24"/>
                <w:szCs w:val="24"/>
              </w:rPr>
              <w:t xml:space="preserve"> Соглашения, средства в объеме _________________________________________________________</w:t>
            </w:r>
            <w:proofErr w:type="gramEnd"/>
          </w:p>
          <w:p w:rsidR="00F505C0" w:rsidRPr="00E55431" w:rsidRDefault="00F505C0" w:rsidP="00E5543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PT Astra Serif" w:hAnsi="PT Astra Serif" w:cs="PT Astra Serif"/>
              </w:rPr>
            </w:pPr>
            <w:r w:rsidRPr="00E55431">
              <w:rPr>
                <w:rFonts w:ascii="PT Astra Serif" w:hAnsi="PT Astra Serif" w:cs="PT Astra Serif"/>
              </w:rPr>
              <w:t>(сумма цифрами)</w:t>
            </w:r>
          </w:p>
        </w:tc>
      </w:tr>
      <w:tr w:rsidR="00F505C0" w:rsidRPr="00FF3FA4" w:rsidTr="00EF0F3D">
        <w:tc>
          <w:tcPr>
            <w:tcW w:w="4128" w:type="dxa"/>
            <w:gridSpan w:val="4"/>
          </w:tcPr>
          <w:p w:rsidR="00E55431" w:rsidRDefault="00F505C0" w:rsidP="00F505C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 w:rsidRPr="00EF3B4D">
              <w:rPr>
                <w:rFonts w:ascii="PT Astra Serif" w:hAnsi="PT Astra Serif" w:cs="PT Astra Serif"/>
                <w:sz w:val="24"/>
                <w:szCs w:val="24"/>
              </w:rPr>
              <w:t xml:space="preserve">(__________________________) </w:t>
            </w:r>
          </w:p>
          <w:p w:rsidR="00F505C0" w:rsidRPr="00EF3B4D" w:rsidRDefault="00F505C0" w:rsidP="00F505C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 w:rsidRPr="00EF3B4D">
              <w:rPr>
                <w:rFonts w:ascii="PT Astra Serif" w:hAnsi="PT Astra Serif" w:cs="PT Astra Serif"/>
                <w:sz w:val="24"/>
                <w:szCs w:val="24"/>
              </w:rPr>
              <w:t>(</w:t>
            </w:r>
            <w:r w:rsidRPr="00E55431">
              <w:rPr>
                <w:rFonts w:ascii="PT Astra Serif" w:hAnsi="PT Astra Serif" w:cs="PT Astra Serif"/>
              </w:rPr>
              <w:t>сумма прописью</w:t>
            </w:r>
            <w:r w:rsidRPr="00EF3B4D">
              <w:rPr>
                <w:rFonts w:ascii="PT Astra Serif" w:hAnsi="PT Astra Serif" w:cs="PT Astra Serif"/>
                <w:sz w:val="24"/>
                <w:szCs w:val="24"/>
              </w:rPr>
              <w:t>)</w:t>
            </w:r>
          </w:p>
        </w:tc>
        <w:tc>
          <w:tcPr>
            <w:tcW w:w="4943" w:type="dxa"/>
            <w:gridSpan w:val="7"/>
          </w:tcPr>
          <w:p w:rsidR="00F505C0" w:rsidRPr="00EF3B4D" w:rsidRDefault="00F505C0" w:rsidP="00F505C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 w:rsidRPr="00EF3B4D">
              <w:rPr>
                <w:rFonts w:ascii="PT Astra Serif" w:hAnsi="PT Astra Serif" w:cs="PT Astra Serif"/>
                <w:sz w:val="24"/>
                <w:szCs w:val="24"/>
              </w:rPr>
              <w:t xml:space="preserve">рублей ____ копеек </w:t>
            </w:r>
          </w:p>
        </w:tc>
      </w:tr>
      <w:tr w:rsidR="00F505C0" w:rsidRPr="00FF3FA4" w:rsidTr="00EF0F3D">
        <w:tc>
          <w:tcPr>
            <w:tcW w:w="9071" w:type="dxa"/>
            <w:gridSpan w:val="11"/>
          </w:tcPr>
          <w:p w:rsidR="00F505C0" w:rsidRPr="00EF3B4D" w:rsidRDefault="00F505C0" w:rsidP="00EF3B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 w:rsidRPr="00EF3B4D">
              <w:rPr>
                <w:rFonts w:ascii="PT Astra Serif" w:hAnsi="PT Astra Serif" w:cs="PT Astra Serif"/>
                <w:sz w:val="24"/>
                <w:szCs w:val="24"/>
              </w:rPr>
              <w:t xml:space="preserve">используются на цели, установленные в </w:t>
            </w:r>
            <w:hyperlink r:id="rId44" w:history="1">
              <w:r w:rsidRPr="00EF3B4D">
                <w:rPr>
                  <w:rFonts w:ascii="PT Astra Serif" w:hAnsi="PT Astra Serif" w:cs="PT Astra Serif"/>
                  <w:sz w:val="24"/>
                  <w:szCs w:val="24"/>
                </w:rPr>
                <w:t>разделе I</w:t>
              </w:r>
            </w:hyperlink>
            <w:r w:rsidRPr="00EF3B4D">
              <w:rPr>
                <w:rFonts w:ascii="PT Astra Serif" w:hAnsi="PT Astra Serif" w:cs="PT Astra Serif"/>
                <w:sz w:val="24"/>
                <w:szCs w:val="24"/>
              </w:rPr>
              <w:t xml:space="preserve"> Соглашения </w:t>
            </w:r>
            <w:hyperlink w:anchor="Par110" w:history="1">
              <w:r w:rsidRPr="00EF3B4D">
                <w:rPr>
                  <w:rFonts w:ascii="PT Astra Serif" w:hAnsi="PT Astra Serif" w:cs="PT Astra Serif"/>
                  <w:sz w:val="24"/>
                  <w:szCs w:val="24"/>
                </w:rPr>
                <w:t>&lt;5&gt;</w:t>
              </w:r>
            </w:hyperlink>
            <w:r w:rsidRPr="00EF3B4D">
              <w:rPr>
                <w:rFonts w:ascii="PT Astra Serif" w:hAnsi="PT Astra Serif" w:cs="PT Astra Serif"/>
                <w:sz w:val="24"/>
                <w:szCs w:val="24"/>
              </w:rPr>
              <w:t>.</w:t>
            </w:r>
          </w:p>
          <w:p w:rsidR="00F505C0" w:rsidRPr="00EF3B4D" w:rsidRDefault="00F505C0" w:rsidP="00EF3B4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 w:rsidRPr="00EF3B4D">
              <w:rPr>
                <w:rFonts w:ascii="PT Astra Serif" w:hAnsi="PT Astra Serif" w:cs="PT Astra Serif"/>
                <w:sz w:val="24"/>
                <w:szCs w:val="24"/>
              </w:rPr>
              <w:t xml:space="preserve">   1.2.3. В соответствии с отчетом о расходах, источником финансового обеспечения которых является Субсидия, на 1 января 20__ г. средства Субсидии в размере</w:t>
            </w:r>
          </w:p>
        </w:tc>
      </w:tr>
      <w:tr w:rsidR="00F505C0" w:rsidRPr="00FF3FA4" w:rsidTr="00EF0F3D">
        <w:tc>
          <w:tcPr>
            <w:tcW w:w="2608" w:type="dxa"/>
            <w:gridSpan w:val="2"/>
          </w:tcPr>
          <w:p w:rsidR="00E55431" w:rsidRDefault="00F505C0" w:rsidP="00F505C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</w:rPr>
            </w:pPr>
            <w:r w:rsidRPr="00E55431">
              <w:rPr>
                <w:rFonts w:ascii="PT Astra Serif" w:hAnsi="PT Astra Serif" w:cs="PT Astra Serif"/>
              </w:rPr>
              <w:t>_______________</w:t>
            </w:r>
          </w:p>
          <w:p w:rsidR="00F505C0" w:rsidRPr="00E55431" w:rsidRDefault="00F505C0" w:rsidP="00F505C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</w:rPr>
            </w:pPr>
            <w:r w:rsidRPr="00E55431">
              <w:rPr>
                <w:rFonts w:ascii="PT Astra Serif" w:hAnsi="PT Astra Serif" w:cs="PT Astra Serif"/>
              </w:rPr>
              <w:t>(сумма цифрами)</w:t>
            </w:r>
          </w:p>
        </w:tc>
        <w:tc>
          <w:tcPr>
            <w:tcW w:w="3811" w:type="dxa"/>
            <w:gridSpan w:val="6"/>
          </w:tcPr>
          <w:p w:rsidR="00F505C0" w:rsidRPr="00E55431" w:rsidRDefault="00F505C0" w:rsidP="00F505C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PT Astra Serif" w:hAnsi="PT Astra Serif" w:cs="PT Astra Serif"/>
              </w:rPr>
            </w:pPr>
            <w:r w:rsidRPr="00E55431">
              <w:rPr>
                <w:rFonts w:ascii="PT Astra Serif" w:hAnsi="PT Astra Serif" w:cs="PT Astra Serif"/>
              </w:rPr>
              <w:t>(_______________________)</w:t>
            </w:r>
          </w:p>
          <w:p w:rsidR="00F505C0" w:rsidRPr="00E55431" w:rsidRDefault="00F505C0" w:rsidP="00F505C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PT Astra Serif" w:hAnsi="PT Astra Serif" w:cs="PT Astra Serif"/>
              </w:rPr>
            </w:pPr>
            <w:r w:rsidRPr="00E55431">
              <w:rPr>
                <w:rFonts w:ascii="PT Astra Serif" w:hAnsi="PT Astra Serif" w:cs="PT Astra Serif"/>
              </w:rPr>
              <w:t>(сумма прописью)</w:t>
            </w:r>
          </w:p>
        </w:tc>
        <w:tc>
          <w:tcPr>
            <w:tcW w:w="2652" w:type="dxa"/>
            <w:gridSpan w:val="3"/>
          </w:tcPr>
          <w:p w:rsidR="00F505C0" w:rsidRPr="00EF3B4D" w:rsidRDefault="00F505C0" w:rsidP="00F505C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 w:rsidRPr="00EF3B4D">
              <w:rPr>
                <w:rFonts w:ascii="PT Astra Serif" w:hAnsi="PT Astra Serif" w:cs="PT Astra Serif"/>
                <w:sz w:val="24"/>
                <w:szCs w:val="24"/>
              </w:rPr>
              <w:t xml:space="preserve">   рублей _____ копеек</w:t>
            </w:r>
          </w:p>
        </w:tc>
      </w:tr>
      <w:tr w:rsidR="00F505C0" w:rsidRPr="00FF3FA4" w:rsidTr="00EF0F3D">
        <w:tc>
          <w:tcPr>
            <w:tcW w:w="9071" w:type="dxa"/>
            <w:gridSpan w:val="11"/>
          </w:tcPr>
          <w:p w:rsidR="00E55431" w:rsidRDefault="00E55431" w:rsidP="00F505C0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PT Astra Serif" w:hAnsi="PT Astra Serif" w:cs="PT Astra Serif"/>
                <w:sz w:val="24"/>
                <w:szCs w:val="24"/>
              </w:rPr>
            </w:pPr>
          </w:p>
          <w:p w:rsidR="00F505C0" w:rsidRPr="00EF3B4D" w:rsidRDefault="00F505C0" w:rsidP="00F505C0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PT Astra Serif" w:hAnsi="PT Astra Serif" w:cs="PT Astra Serif"/>
                <w:sz w:val="24"/>
                <w:szCs w:val="24"/>
              </w:rPr>
            </w:pPr>
            <w:r w:rsidRPr="00EF3B4D">
              <w:rPr>
                <w:rFonts w:ascii="PT Astra Serif" w:hAnsi="PT Astra Serif" w:cs="PT Astra Serif"/>
                <w:sz w:val="24"/>
                <w:szCs w:val="24"/>
              </w:rPr>
              <w:t xml:space="preserve">в соответствии с </w:t>
            </w:r>
            <w:hyperlink r:id="rId45" w:history="1">
              <w:r w:rsidRPr="00EF3B4D">
                <w:rPr>
                  <w:rFonts w:ascii="PT Astra Serif" w:hAnsi="PT Astra Serif" w:cs="PT Astra Serif"/>
                  <w:sz w:val="24"/>
                  <w:szCs w:val="24"/>
                </w:rPr>
                <w:t>пунктом 4.3.</w:t>
              </w:r>
            </w:hyperlink>
            <w:r w:rsidRPr="00EF3B4D">
              <w:rPr>
                <w:rFonts w:ascii="PT Astra Serif" w:hAnsi="PT Astra Serif" w:cs="PT Astra Serif"/>
                <w:sz w:val="24"/>
                <w:szCs w:val="24"/>
              </w:rPr>
              <w:t>14 Соглашения подлежат возврату в областной бюджет в срок до «__» ______ 20__ г. по следующим реквизитам:</w:t>
            </w:r>
          </w:p>
          <w:p w:rsidR="00F505C0" w:rsidRPr="00EF3B4D" w:rsidRDefault="00F505C0" w:rsidP="00F505C0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PT Astra Serif" w:hAnsi="PT Astra Serif" w:cs="PT Astra Serif"/>
                <w:sz w:val="24"/>
                <w:szCs w:val="24"/>
              </w:rPr>
            </w:pPr>
            <w:r w:rsidRPr="00EF3B4D">
              <w:rPr>
                <w:rFonts w:ascii="PT Astra Serif" w:hAnsi="PT Astra Serif" w:cs="PT Astra Serif"/>
                <w:sz w:val="24"/>
                <w:szCs w:val="24"/>
              </w:rPr>
              <w:t xml:space="preserve">код классификации расходов областного бюджета __________________ </w:t>
            </w:r>
            <w:hyperlink w:anchor="Par111" w:history="1">
              <w:r w:rsidRPr="00EF3B4D">
                <w:rPr>
                  <w:rFonts w:ascii="PT Astra Serif" w:hAnsi="PT Astra Serif" w:cs="PT Astra Serif"/>
                  <w:sz w:val="24"/>
                  <w:szCs w:val="24"/>
                </w:rPr>
                <w:t>&lt;6&gt;</w:t>
              </w:r>
            </w:hyperlink>
            <w:r w:rsidRPr="00EF3B4D">
              <w:rPr>
                <w:rFonts w:ascii="PT Astra Serif" w:hAnsi="PT Astra Serif" w:cs="PT Astra Serif"/>
                <w:sz w:val="24"/>
                <w:szCs w:val="24"/>
              </w:rPr>
              <w:t>.</w:t>
            </w:r>
          </w:p>
          <w:p w:rsidR="00F505C0" w:rsidRPr="00EF3B4D" w:rsidRDefault="00F505C0" w:rsidP="00EF3B4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 w:rsidRPr="00EF3B4D">
              <w:rPr>
                <w:rFonts w:ascii="PT Astra Serif" w:hAnsi="PT Astra Serif" w:cs="PT Astra Serif"/>
                <w:sz w:val="24"/>
                <w:szCs w:val="24"/>
              </w:rPr>
              <w:t xml:space="preserve">   2. Настоящий акт заключен Сторонами в форме:</w:t>
            </w:r>
          </w:p>
          <w:p w:rsidR="00F505C0" w:rsidRPr="00EF3B4D" w:rsidRDefault="00F505C0" w:rsidP="00EF3B4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 w:rsidRPr="00EF3B4D">
              <w:rPr>
                <w:rFonts w:ascii="PT Astra Serif" w:hAnsi="PT Astra Serif" w:cs="PT Astra Serif"/>
                <w:sz w:val="24"/>
                <w:szCs w:val="24"/>
              </w:rPr>
              <w:t xml:space="preserve">   2.1. электронного документа в государственной интегрированной информационной системе управления общественными финансами «Электронный бюджет» и подписан усиленными квалифицированными электронными подписями </w:t>
            </w:r>
            <w:r w:rsidRPr="00EF3B4D">
              <w:rPr>
                <w:rFonts w:ascii="PT Astra Serif" w:hAnsi="PT Astra Serif" w:cs="PT Astra Serif"/>
                <w:sz w:val="24"/>
                <w:szCs w:val="24"/>
              </w:rPr>
              <w:lastRenderedPageBreak/>
              <w:t xml:space="preserve">лиц, имеющих право действовать от имени каждой из Сторон настоящего акта </w:t>
            </w:r>
            <w:hyperlink w:anchor="Par112" w:history="1">
              <w:r w:rsidRPr="00EF3B4D">
                <w:rPr>
                  <w:rFonts w:ascii="PT Astra Serif" w:hAnsi="PT Astra Serif" w:cs="PT Astra Serif"/>
                  <w:sz w:val="24"/>
                  <w:szCs w:val="24"/>
                </w:rPr>
                <w:t>&lt;7&gt;</w:t>
              </w:r>
            </w:hyperlink>
            <w:r w:rsidRPr="00EF3B4D">
              <w:rPr>
                <w:rFonts w:ascii="PT Astra Serif" w:hAnsi="PT Astra Serif" w:cs="PT Astra Serif"/>
                <w:sz w:val="24"/>
                <w:szCs w:val="24"/>
              </w:rPr>
              <w:t>;</w:t>
            </w:r>
          </w:p>
          <w:p w:rsidR="00F505C0" w:rsidRPr="00EF3B4D" w:rsidRDefault="00F505C0" w:rsidP="00EF3B4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 w:rsidRPr="00EF3B4D">
              <w:rPr>
                <w:rFonts w:ascii="PT Astra Serif" w:hAnsi="PT Astra Serif" w:cs="PT Astra Serif"/>
                <w:sz w:val="24"/>
                <w:szCs w:val="24"/>
              </w:rPr>
              <w:t xml:space="preserve">   2.2. бумажного документа в двух экземплярах, по одному экземпляру для каждой из Сторон </w:t>
            </w:r>
            <w:hyperlink w:anchor="Par113" w:history="1">
              <w:r w:rsidRPr="00EF3B4D">
                <w:rPr>
                  <w:rFonts w:ascii="PT Astra Serif" w:hAnsi="PT Astra Serif" w:cs="PT Astra Serif"/>
                  <w:sz w:val="24"/>
                  <w:szCs w:val="24"/>
                </w:rPr>
                <w:t>&lt;8&gt;</w:t>
              </w:r>
            </w:hyperlink>
            <w:r w:rsidRPr="00EF3B4D">
              <w:rPr>
                <w:rFonts w:ascii="PT Astra Serif" w:hAnsi="PT Astra Serif" w:cs="PT Astra Serif"/>
                <w:sz w:val="24"/>
                <w:szCs w:val="24"/>
              </w:rPr>
              <w:t>.</w:t>
            </w:r>
          </w:p>
          <w:p w:rsidR="00F505C0" w:rsidRPr="00EF3B4D" w:rsidRDefault="00F505C0" w:rsidP="00EF3B4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 w:rsidRPr="00EF3B4D">
              <w:rPr>
                <w:rFonts w:ascii="PT Astra Serif" w:hAnsi="PT Astra Serif" w:cs="PT Astra Serif"/>
                <w:sz w:val="24"/>
                <w:szCs w:val="24"/>
              </w:rPr>
              <w:t xml:space="preserve">   3. Реквизиты Сторон </w:t>
            </w:r>
            <w:hyperlink w:anchor="Par114" w:history="1">
              <w:r w:rsidRPr="00EF3B4D">
                <w:rPr>
                  <w:rFonts w:ascii="PT Astra Serif" w:hAnsi="PT Astra Serif" w:cs="PT Astra Serif"/>
                  <w:sz w:val="24"/>
                  <w:szCs w:val="24"/>
                </w:rPr>
                <w:t>&lt;9&gt;</w:t>
              </w:r>
            </w:hyperlink>
            <w:r w:rsidRPr="00EF3B4D">
              <w:rPr>
                <w:rFonts w:ascii="PT Astra Serif" w:hAnsi="PT Astra Serif" w:cs="PT Astra Serif"/>
                <w:sz w:val="24"/>
                <w:szCs w:val="24"/>
              </w:rPr>
              <w:t>:</w:t>
            </w:r>
          </w:p>
        </w:tc>
      </w:tr>
      <w:tr w:rsidR="00F505C0" w:rsidRPr="00FF3FA4" w:rsidTr="00EF0F3D">
        <w:trPr>
          <w:gridAfter w:val="1"/>
          <w:wAfter w:w="29" w:type="dxa"/>
        </w:trPr>
        <w:tc>
          <w:tcPr>
            <w:tcW w:w="4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5C0" w:rsidRPr="00FF3FA4" w:rsidRDefault="00F505C0" w:rsidP="00E5543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bookmarkStart w:id="151" w:name="_GoBack"/>
            <w:bookmarkEnd w:id="151"/>
            <w:r w:rsidRPr="00FF3FA4">
              <w:rPr>
                <w:rFonts w:ascii="PT Astra Serif" w:hAnsi="PT Astra Serif" w:cs="PT Astra Serif"/>
                <w:sz w:val="24"/>
                <w:szCs w:val="24"/>
              </w:rPr>
              <w:lastRenderedPageBreak/>
              <w:t xml:space="preserve">Полное и сокращенное (при наличии) наименования (Министерства, Комитета, </w:t>
            </w:r>
            <w:r>
              <w:rPr>
                <w:rFonts w:ascii="PT Astra Serif" w:hAnsi="PT Astra Serif" w:cs="PT Astra Serif"/>
                <w:sz w:val="24"/>
                <w:szCs w:val="24"/>
              </w:rPr>
              <w:t>Управления</w:t>
            </w:r>
            <w:r w:rsidRPr="00FF3FA4">
              <w:rPr>
                <w:rFonts w:ascii="PT Astra Serif" w:hAnsi="PT Astra Serif" w:cs="PT Astra Serif"/>
                <w:sz w:val="24"/>
                <w:szCs w:val="24"/>
              </w:rPr>
              <w:t>)</w:t>
            </w:r>
          </w:p>
        </w:tc>
        <w:tc>
          <w:tcPr>
            <w:tcW w:w="4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5C0" w:rsidRPr="00FF3FA4" w:rsidRDefault="00F505C0" w:rsidP="00E5543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 w:rsidRPr="00FF3FA4">
              <w:rPr>
                <w:rFonts w:ascii="PT Astra Serif" w:hAnsi="PT Astra Serif" w:cs="PT Astra Serif"/>
                <w:sz w:val="24"/>
                <w:szCs w:val="24"/>
              </w:rPr>
              <w:t>Полное и сокращенное (при наличии) наименования Получателя</w:t>
            </w:r>
          </w:p>
        </w:tc>
      </w:tr>
      <w:tr w:rsidR="00F505C0" w:rsidRPr="00FF3FA4" w:rsidTr="00EF0F3D">
        <w:trPr>
          <w:gridAfter w:val="1"/>
          <w:wAfter w:w="29" w:type="dxa"/>
        </w:trPr>
        <w:tc>
          <w:tcPr>
            <w:tcW w:w="4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5C0" w:rsidRPr="00FF3FA4" w:rsidRDefault="00F505C0" w:rsidP="00E5543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 w:rsidRPr="00FF3FA4">
              <w:rPr>
                <w:rFonts w:ascii="PT Astra Serif" w:hAnsi="PT Astra Serif" w:cs="PT Astra Serif"/>
                <w:sz w:val="24"/>
                <w:szCs w:val="24"/>
              </w:rPr>
              <w:t xml:space="preserve">Наименование (Министерства, Комитета, </w:t>
            </w:r>
            <w:r>
              <w:rPr>
                <w:rFonts w:ascii="PT Astra Serif" w:hAnsi="PT Astra Serif" w:cs="PT Astra Serif"/>
                <w:sz w:val="24"/>
                <w:szCs w:val="24"/>
              </w:rPr>
              <w:t>Управления</w:t>
            </w:r>
            <w:r w:rsidRPr="00FF3FA4">
              <w:rPr>
                <w:rFonts w:ascii="PT Astra Serif" w:hAnsi="PT Astra Serif" w:cs="PT Astra Serif"/>
                <w:sz w:val="24"/>
                <w:szCs w:val="24"/>
              </w:rPr>
              <w:t>)</w:t>
            </w:r>
          </w:p>
        </w:tc>
        <w:tc>
          <w:tcPr>
            <w:tcW w:w="4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5C0" w:rsidRPr="00FF3FA4" w:rsidRDefault="00F505C0" w:rsidP="00E5543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 w:rsidRPr="00FF3FA4">
              <w:rPr>
                <w:rFonts w:ascii="PT Astra Serif" w:hAnsi="PT Astra Serif" w:cs="PT Astra Serif"/>
                <w:sz w:val="24"/>
                <w:szCs w:val="24"/>
              </w:rPr>
              <w:t>Наименование Получателя</w:t>
            </w:r>
          </w:p>
        </w:tc>
      </w:tr>
      <w:tr w:rsidR="00F505C0" w:rsidRPr="00FF3FA4" w:rsidTr="00EF0F3D">
        <w:trPr>
          <w:gridAfter w:val="1"/>
          <w:wAfter w:w="29" w:type="dxa"/>
        </w:trPr>
        <w:tc>
          <w:tcPr>
            <w:tcW w:w="4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5C0" w:rsidRPr="00FF3FA4" w:rsidRDefault="00F505C0" w:rsidP="00E5543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 w:rsidRPr="00FF3FA4">
              <w:rPr>
                <w:rFonts w:ascii="PT Astra Serif" w:hAnsi="PT Astra Serif" w:cs="PT Astra Serif"/>
                <w:sz w:val="24"/>
                <w:szCs w:val="24"/>
              </w:rPr>
              <w:t xml:space="preserve">ОГРН, </w:t>
            </w:r>
            <w:hyperlink r:id="rId46" w:history="1">
              <w:r w:rsidRPr="00FF3FA4">
                <w:rPr>
                  <w:rFonts w:ascii="PT Astra Serif" w:hAnsi="PT Astra Serif" w:cs="PT Astra Serif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4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5C0" w:rsidRPr="00FF3FA4" w:rsidRDefault="00F505C0" w:rsidP="00E5543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 w:rsidRPr="00FF3FA4">
              <w:rPr>
                <w:rFonts w:ascii="PT Astra Serif" w:hAnsi="PT Astra Serif" w:cs="PT Astra Serif"/>
                <w:sz w:val="24"/>
                <w:szCs w:val="24"/>
              </w:rPr>
              <w:t xml:space="preserve">ОГРН, </w:t>
            </w:r>
            <w:hyperlink r:id="rId47" w:history="1">
              <w:r w:rsidRPr="00FF3FA4">
                <w:rPr>
                  <w:rFonts w:ascii="PT Astra Serif" w:hAnsi="PT Astra Serif" w:cs="PT Astra Serif"/>
                  <w:sz w:val="24"/>
                  <w:szCs w:val="24"/>
                </w:rPr>
                <w:t>ОКТМО</w:t>
              </w:r>
            </w:hyperlink>
          </w:p>
        </w:tc>
      </w:tr>
      <w:tr w:rsidR="00F505C0" w:rsidRPr="00FF3FA4" w:rsidTr="00EF0F3D">
        <w:trPr>
          <w:gridAfter w:val="1"/>
          <w:wAfter w:w="29" w:type="dxa"/>
        </w:trPr>
        <w:tc>
          <w:tcPr>
            <w:tcW w:w="4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5C0" w:rsidRPr="00FF3FA4" w:rsidRDefault="00F505C0" w:rsidP="00E5543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 w:rsidRPr="00FF3FA4">
              <w:rPr>
                <w:rFonts w:ascii="PT Astra Serif" w:hAnsi="PT Astra Serif" w:cs="PT Astra Serif"/>
                <w:sz w:val="24"/>
                <w:szCs w:val="24"/>
              </w:rPr>
              <w:t>Место нахождения:</w:t>
            </w:r>
          </w:p>
        </w:tc>
        <w:tc>
          <w:tcPr>
            <w:tcW w:w="4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5C0" w:rsidRPr="00FF3FA4" w:rsidRDefault="00F505C0" w:rsidP="00E5543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 w:rsidRPr="00FF3FA4">
              <w:rPr>
                <w:rFonts w:ascii="PT Astra Serif" w:hAnsi="PT Astra Serif" w:cs="PT Astra Serif"/>
                <w:sz w:val="24"/>
                <w:szCs w:val="24"/>
              </w:rPr>
              <w:t>Место нахождения:</w:t>
            </w:r>
          </w:p>
        </w:tc>
      </w:tr>
      <w:tr w:rsidR="00F505C0" w:rsidRPr="00FF3FA4" w:rsidTr="00EF0F3D">
        <w:trPr>
          <w:gridAfter w:val="1"/>
          <w:wAfter w:w="29" w:type="dxa"/>
        </w:trPr>
        <w:tc>
          <w:tcPr>
            <w:tcW w:w="4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5C0" w:rsidRPr="00FF3FA4" w:rsidRDefault="00F505C0" w:rsidP="00E5543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 w:rsidRPr="00FF3FA4">
              <w:rPr>
                <w:rFonts w:ascii="PT Astra Serif" w:hAnsi="PT Astra Serif" w:cs="PT Astra Serif"/>
                <w:sz w:val="24"/>
                <w:szCs w:val="24"/>
              </w:rPr>
              <w:t>ИНН/КПП</w:t>
            </w:r>
          </w:p>
        </w:tc>
        <w:tc>
          <w:tcPr>
            <w:tcW w:w="4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5C0" w:rsidRPr="00FF3FA4" w:rsidRDefault="00F505C0" w:rsidP="00E5543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 w:rsidRPr="00FF3FA4">
              <w:rPr>
                <w:rFonts w:ascii="PT Astra Serif" w:hAnsi="PT Astra Serif" w:cs="PT Astra Serif"/>
                <w:sz w:val="24"/>
                <w:szCs w:val="24"/>
              </w:rPr>
              <w:t>ИНН/КПП</w:t>
            </w:r>
          </w:p>
        </w:tc>
      </w:tr>
    </w:tbl>
    <w:p w:rsidR="00F505C0" w:rsidRPr="00FF3FA4" w:rsidRDefault="00F505C0" w:rsidP="00F505C0">
      <w:pPr>
        <w:autoSpaceDE w:val="0"/>
        <w:autoSpaceDN w:val="0"/>
        <w:adjustRightInd w:val="0"/>
        <w:ind w:firstLine="540"/>
        <w:rPr>
          <w:rFonts w:ascii="PT Astra Serif" w:hAnsi="PT Astra Serif" w:cs="PT Astra Serif"/>
          <w:sz w:val="24"/>
          <w:szCs w:val="24"/>
        </w:rPr>
      </w:pPr>
    </w:p>
    <w:p w:rsidR="00F505C0" w:rsidRPr="00FF3FA4" w:rsidRDefault="00F505C0" w:rsidP="00F505C0">
      <w:pPr>
        <w:autoSpaceDE w:val="0"/>
        <w:autoSpaceDN w:val="0"/>
        <w:adjustRightInd w:val="0"/>
        <w:ind w:firstLine="540"/>
        <w:rPr>
          <w:rFonts w:ascii="PT Astra Serif" w:hAnsi="PT Astra Serif" w:cs="PT Astra Serif"/>
          <w:sz w:val="24"/>
          <w:szCs w:val="24"/>
        </w:rPr>
      </w:pPr>
      <w:r w:rsidRPr="00FF3FA4">
        <w:rPr>
          <w:rFonts w:ascii="PT Astra Serif" w:hAnsi="PT Astra Serif" w:cs="PT Astra Serif"/>
          <w:sz w:val="24"/>
          <w:szCs w:val="24"/>
        </w:rPr>
        <w:t>4. Подписи Сторон: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4"/>
        <w:gridCol w:w="437"/>
        <w:gridCol w:w="2608"/>
        <w:gridCol w:w="1454"/>
        <w:gridCol w:w="473"/>
        <w:gridCol w:w="2602"/>
      </w:tblGrid>
      <w:tr w:rsidR="00F505C0" w:rsidRPr="00FF3FA4" w:rsidTr="00EF0F3D">
        <w:tc>
          <w:tcPr>
            <w:tcW w:w="4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5C0" w:rsidRPr="00FF3FA4" w:rsidRDefault="00F505C0" w:rsidP="00E55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FF3FA4">
              <w:rPr>
                <w:rFonts w:ascii="PT Astra Serif" w:hAnsi="PT Astra Serif" w:cs="PT Astra Serif"/>
                <w:sz w:val="24"/>
                <w:szCs w:val="24"/>
              </w:rPr>
              <w:t>Полное и сокращенное (при наличии) наименования</w:t>
            </w:r>
          </w:p>
          <w:p w:rsidR="00F505C0" w:rsidRPr="00FF3FA4" w:rsidRDefault="00F505C0" w:rsidP="00E55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FF3FA4">
              <w:rPr>
                <w:rFonts w:ascii="PT Astra Serif" w:hAnsi="PT Astra Serif" w:cs="PT Astra Serif"/>
                <w:sz w:val="24"/>
                <w:szCs w:val="24"/>
              </w:rPr>
              <w:t>_____________________________</w:t>
            </w:r>
          </w:p>
          <w:p w:rsidR="00F505C0" w:rsidRPr="00FF3FA4" w:rsidRDefault="00F505C0" w:rsidP="00E55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FF3FA4">
              <w:rPr>
                <w:rFonts w:ascii="PT Astra Serif" w:hAnsi="PT Astra Serif" w:cs="PT Astra Serif"/>
                <w:sz w:val="24"/>
                <w:szCs w:val="24"/>
              </w:rPr>
              <w:t xml:space="preserve">(Министерства, Комитета, </w:t>
            </w:r>
            <w:r>
              <w:rPr>
                <w:rFonts w:ascii="PT Astra Serif" w:hAnsi="PT Astra Serif" w:cs="PT Astra Serif"/>
                <w:sz w:val="24"/>
                <w:szCs w:val="24"/>
              </w:rPr>
              <w:t>Управления</w:t>
            </w:r>
            <w:r w:rsidRPr="00FF3FA4">
              <w:rPr>
                <w:rFonts w:ascii="PT Astra Serif" w:hAnsi="PT Astra Serif" w:cs="PT Astra Serif"/>
                <w:sz w:val="24"/>
                <w:szCs w:val="24"/>
              </w:rPr>
              <w:t>)</w:t>
            </w:r>
          </w:p>
        </w:tc>
        <w:tc>
          <w:tcPr>
            <w:tcW w:w="4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5C0" w:rsidRPr="00FF3FA4" w:rsidRDefault="00F505C0" w:rsidP="00E55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FF3FA4">
              <w:rPr>
                <w:rFonts w:ascii="PT Astra Serif" w:hAnsi="PT Astra Serif" w:cs="PT Astra Serif"/>
                <w:sz w:val="24"/>
                <w:szCs w:val="24"/>
              </w:rPr>
              <w:t>Полное и сокращенное (при наличии) наименования Получателя</w:t>
            </w:r>
          </w:p>
        </w:tc>
      </w:tr>
      <w:tr w:rsidR="00F505C0" w:rsidRPr="00FF3FA4" w:rsidTr="00EF0F3D"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5C0" w:rsidRPr="00FF3FA4" w:rsidRDefault="00F505C0" w:rsidP="00E55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FF3FA4">
              <w:rPr>
                <w:rFonts w:ascii="PT Astra Serif" w:hAnsi="PT Astra Serif" w:cs="PT Astra Serif"/>
                <w:sz w:val="24"/>
                <w:szCs w:val="24"/>
              </w:rPr>
              <w:t>________</w:t>
            </w:r>
          </w:p>
          <w:p w:rsidR="00F505C0" w:rsidRPr="00FF3FA4" w:rsidRDefault="00F505C0" w:rsidP="00E55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FF3FA4">
              <w:rPr>
                <w:rFonts w:ascii="PT Astra Serif" w:hAnsi="PT Astra Serif" w:cs="PT Astra Serif"/>
                <w:sz w:val="24"/>
                <w:szCs w:val="24"/>
              </w:rPr>
              <w:t>(подпись)</w:t>
            </w:r>
          </w:p>
        </w:tc>
        <w:tc>
          <w:tcPr>
            <w:tcW w:w="437" w:type="dxa"/>
            <w:tcBorders>
              <w:top w:val="single" w:sz="4" w:space="0" w:color="auto"/>
              <w:bottom w:val="single" w:sz="4" w:space="0" w:color="auto"/>
            </w:tcBorders>
          </w:tcPr>
          <w:p w:rsidR="00F505C0" w:rsidRPr="00FF3FA4" w:rsidRDefault="00F505C0" w:rsidP="00E55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FF3FA4">
              <w:rPr>
                <w:rFonts w:ascii="PT Astra Serif" w:hAnsi="PT Astra Serif" w:cs="PT Astra Serif"/>
                <w:sz w:val="24"/>
                <w:szCs w:val="24"/>
              </w:rPr>
              <w:t>/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5C0" w:rsidRPr="00FF3FA4" w:rsidRDefault="00F505C0" w:rsidP="00E55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FF3FA4">
              <w:rPr>
                <w:rFonts w:ascii="PT Astra Serif" w:hAnsi="PT Astra Serif" w:cs="PT Astra Serif"/>
                <w:sz w:val="24"/>
                <w:szCs w:val="24"/>
              </w:rPr>
              <w:t>________________</w:t>
            </w:r>
          </w:p>
          <w:p w:rsidR="00F505C0" w:rsidRPr="00FF3FA4" w:rsidRDefault="00F505C0" w:rsidP="00E55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FF3FA4">
              <w:rPr>
                <w:rFonts w:ascii="PT Astra Serif" w:hAnsi="PT Astra Serif" w:cs="PT Astra Serif"/>
                <w:sz w:val="24"/>
                <w:szCs w:val="24"/>
              </w:rPr>
              <w:t>(фамилия, имя, отчество (при наличии))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5C0" w:rsidRPr="00FF3FA4" w:rsidRDefault="00F505C0" w:rsidP="00E55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FF3FA4">
              <w:rPr>
                <w:rFonts w:ascii="PT Astra Serif" w:hAnsi="PT Astra Serif" w:cs="PT Astra Serif"/>
                <w:sz w:val="24"/>
                <w:szCs w:val="24"/>
              </w:rPr>
              <w:t>_______</w:t>
            </w:r>
          </w:p>
          <w:p w:rsidR="00F505C0" w:rsidRPr="00FF3FA4" w:rsidRDefault="00F505C0" w:rsidP="00E55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FF3FA4">
              <w:rPr>
                <w:rFonts w:ascii="PT Astra Serif" w:hAnsi="PT Astra Serif" w:cs="PT Astra Serif"/>
                <w:sz w:val="24"/>
                <w:szCs w:val="24"/>
              </w:rPr>
              <w:t>(подпись)</w:t>
            </w:r>
          </w:p>
        </w:tc>
        <w:tc>
          <w:tcPr>
            <w:tcW w:w="473" w:type="dxa"/>
            <w:tcBorders>
              <w:top w:val="single" w:sz="4" w:space="0" w:color="auto"/>
              <w:bottom w:val="single" w:sz="4" w:space="0" w:color="auto"/>
            </w:tcBorders>
          </w:tcPr>
          <w:p w:rsidR="00F505C0" w:rsidRPr="00FF3FA4" w:rsidRDefault="00F505C0" w:rsidP="00E55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FF3FA4">
              <w:rPr>
                <w:rFonts w:ascii="PT Astra Serif" w:hAnsi="PT Astra Serif" w:cs="PT Astra Serif"/>
                <w:sz w:val="24"/>
                <w:szCs w:val="24"/>
              </w:rPr>
              <w:t>/</w:t>
            </w:r>
          </w:p>
        </w:tc>
        <w:tc>
          <w:tcPr>
            <w:tcW w:w="2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5C0" w:rsidRPr="00FF3FA4" w:rsidRDefault="00F505C0" w:rsidP="00E55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FF3FA4">
              <w:rPr>
                <w:rFonts w:ascii="PT Astra Serif" w:hAnsi="PT Astra Serif" w:cs="PT Astra Serif"/>
                <w:sz w:val="24"/>
                <w:szCs w:val="24"/>
              </w:rPr>
              <w:t>________________</w:t>
            </w:r>
          </w:p>
          <w:p w:rsidR="00F505C0" w:rsidRPr="00FF3FA4" w:rsidRDefault="00F505C0" w:rsidP="00E55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FF3FA4">
              <w:rPr>
                <w:rFonts w:ascii="PT Astra Serif" w:hAnsi="PT Astra Serif" w:cs="PT Astra Serif"/>
                <w:sz w:val="24"/>
                <w:szCs w:val="24"/>
              </w:rPr>
              <w:t>(фамилия, имя, отчество (при наличии))</w:t>
            </w:r>
          </w:p>
        </w:tc>
      </w:tr>
    </w:tbl>
    <w:p w:rsidR="00F505C0" w:rsidRPr="00FF3FA4" w:rsidRDefault="00F505C0" w:rsidP="00F505C0">
      <w:pPr>
        <w:autoSpaceDE w:val="0"/>
        <w:autoSpaceDN w:val="0"/>
        <w:adjustRightInd w:val="0"/>
        <w:ind w:firstLine="540"/>
        <w:rPr>
          <w:rFonts w:ascii="PT Astra Serif" w:hAnsi="PT Astra Serif" w:cs="PT Astra Serif"/>
          <w:sz w:val="24"/>
          <w:szCs w:val="24"/>
        </w:rPr>
      </w:pPr>
    </w:p>
    <w:p w:rsidR="00F505C0" w:rsidRPr="00FF3FA4" w:rsidRDefault="00F505C0" w:rsidP="00F505C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4"/>
          <w:szCs w:val="24"/>
        </w:rPr>
      </w:pPr>
      <w:r w:rsidRPr="00FF3FA4">
        <w:rPr>
          <w:rFonts w:ascii="PT Astra Serif" w:hAnsi="PT Astra Serif" w:cs="PT Astra Serif"/>
          <w:sz w:val="24"/>
          <w:szCs w:val="24"/>
        </w:rPr>
        <w:t>--------------------------------</w:t>
      </w:r>
    </w:p>
    <w:p w:rsidR="00F505C0" w:rsidRPr="00FF3FA4" w:rsidRDefault="00F505C0" w:rsidP="00F505C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4"/>
          <w:szCs w:val="24"/>
        </w:rPr>
      </w:pPr>
      <w:bookmarkStart w:id="152" w:name="Par106"/>
      <w:bookmarkEnd w:id="152"/>
      <w:r w:rsidRPr="00FF3FA4">
        <w:rPr>
          <w:rFonts w:ascii="PT Astra Serif" w:hAnsi="PT Astra Serif" w:cs="PT Astra Serif"/>
          <w:sz w:val="24"/>
          <w:szCs w:val="24"/>
        </w:rPr>
        <w:t>&lt;1</w:t>
      </w:r>
      <w:proofErr w:type="gramStart"/>
      <w:r w:rsidRPr="00FF3FA4">
        <w:rPr>
          <w:rFonts w:ascii="PT Astra Serif" w:hAnsi="PT Astra Serif" w:cs="PT Astra Serif"/>
          <w:sz w:val="24"/>
          <w:szCs w:val="24"/>
        </w:rPr>
        <w:t>&gt; В</w:t>
      </w:r>
      <w:proofErr w:type="gramEnd"/>
      <w:r w:rsidRPr="00FF3FA4">
        <w:rPr>
          <w:rFonts w:ascii="PT Astra Serif" w:hAnsi="PT Astra Serif" w:cs="PT Astra Serif"/>
          <w:sz w:val="24"/>
          <w:szCs w:val="24"/>
        </w:rPr>
        <w:t xml:space="preserve"> случае если Соглашение (договор)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</w:t>
      </w:r>
      <w:r>
        <w:rPr>
          <w:rFonts w:ascii="PT Astra Serif" w:hAnsi="PT Astra Serif" w:cs="PT Astra Serif"/>
          <w:sz w:val="24"/>
          <w:szCs w:val="24"/>
        </w:rPr>
        <w:t>«</w:t>
      </w:r>
      <w:r w:rsidRPr="00FF3FA4">
        <w:rPr>
          <w:rFonts w:ascii="PT Astra Serif" w:hAnsi="PT Astra Serif" w:cs="PT Astra Serif"/>
          <w:sz w:val="24"/>
          <w:szCs w:val="24"/>
        </w:rPr>
        <w:t>для служебного пользования</w:t>
      </w:r>
      <w:r>
        <w:rPr>
          <w:rFonts w:ascii="PT Astra Serif" w:hAnsi="PT Astra Serif" w:cs="PT Astra Serif"/>
          <w:sz w:val="24"/>
          <w:szCs w:val="24"/>
        </w:rPr>
        <w:t>»</w:t>
      </w:r>
      <w:r w:rsidRPr="00FF3FA4">
        <w:rPr>
          <w:rFonts w:ascii="PT Astra Serif" w:hAnsi="PT Astra Serif" w:cs="PT Astra Serif"/>
          <w:sz w:val="24"/>
          <w:szCs w:val="24"/>
        </w:rPr>
        <w:t>/</w:t>
      </w:r>
      <w:r>
        <w:rPr>
          <w:rFonts w:ascii="PT Astra Serif" w:hAnsi="PT Astra Serif" w:cs="PT Astra Serif"/>
          <w:sz w:val="24"/>
          <w:szCs w:val="24"/>
        </w:rPr>
        <w:t>»</w:t>
      </w:r>
      <w:r w:rsidRPr="00FF3FA4">
        <w:rPr>
          <w:rFonts w:ascii="PT Astra Serif" w:hAnsi="PT Astra Serif" w:cs="PT Astra Serif"/>
          <w:sz w:val="24"/>
          <w:szCs w:val="24"/>
        </w:rPr>
        <w:t>секретно</w:t>
      </w:r>
      <w:r>
        <w:rPr>
          <w:rFonts w:ascii="PT Astra Serif" w:hAnsi="PT Astra Serif" w:cs="PT Astra Serif"/>
          <w:sz w:val="24"/>
          <w:szCs w:val="24"/>
        </w:rPr>
        <w:t>»</w:t>
      </w:r>
      <w:r w:rsidRPr="00FF3FA4">
        <w:rPr>
          <w:rFonts w:ascii="PT Astra Serif" w:hAnsi="PT Astra Serif" w:cs="PT Astra Serif"/>
          <w:sz w:val="24"/>
          <w:szCs w:val="24"/>
        </w:rPr>
        <w:t>/</w:t>
      </w:r>
      <w:r>
        <w:rPr>
          <w:rFonts w:ascii="PT Astra Serif" w:hAnsi="PT Astra Serif" w:cs="PT Astra Serif"/>
          <w:sz w:val="24"/>
          <w:szCs w:val="24"/>
        </w:rPr>
        <w:t>»</w:t>
      </w:r>
      <w:r w:rsidRPr="00FF3FA4">
        <w:rPr>
          <w:rFonts w:ascii="PT Astra Serif" w:hAnsi="PT Astra Serif" w:cs="PT Astra Serif"/>
          <w:sz w:val="24"/>
          <w:szCs w:val="24"/>
        </w:rPr>
        <w:t>совершенно секретно</w:t>
      </w:r>
      <w:r>
        <w:rPr>
          <w:rFonts w:ascii="PT Astra Serif" w:hAnsi="PT Astra Serif" w:cs="PT Astra Serif"/>
          <w:sz w:val="24"/>
          <w:szCs w:val="24"/>
        </w:rPr>
        <w:t>»</w:t>
      </w:r>
      <w:r w:rsidRPr="00FF3FA4">
        <w:rPr>
          <w:rFonts w:ascii="PT Astra Serif" w:hAnsi="PT Astra Serif" w:cs="PT Astra Serif"/>
          <w:sz w:val="24"/>
          <w:szCs w:val="24"/>
        </w:rPr>
        <w:t>/</w:t>
      </w:r>
      <w:r>
        <w:rPr>
          <w:rFonts w:ascii="PT Astra Serif" w:hAnsi="PT Astra Serif" w:cs="PT Astra Serif"/>
          <w:sz w:val="24"/>
          <w:szCs w:val="24"/>
        </w:rPr>
        <w:t>»</w:t>
      </w:r>
      <w:r w:rsidRPr="00FF3FA4">
        <w:rPr>
          <w:rFonts w:ascii="PT Astra Serif" w:hAnsi="PT Astra Serif" w:cs="PT Astra Serif"/>
          <w:sz w:val="24"/>
          <w:szCs w:val="24"/>
        </w:rPr>
        <w:t>особой важности</w:t>
      </w:r>
      <w:r>
        <w:rPr>
          <w:rFonts w:ascii="PT Astra Serif" w:hAnsi="PT Astra Serif" w:cs="PT Astra Serif"/>
          <w:sz w:val="24"/>
          <w:szCs w:val="24"/>
        </w:rPr>
        <w:t>»</w:t>
      </w:r>
      <w:r w:rsidRPr="00FF3FA4">
        <w:rPr>
          <w:rFonts w:ascii="PT Astra Serif" w:hAnsi="PT Astra Serif" w:cs="PT Astra Serif"/>
          <w:sz w:val="24"/>
          <w:szCs w:val="24"/>
        </w:rPr>
        <w:t>) и номер экземпляра.</w:t>
      </w:r>
    </w:p>
    <w:p w:rsidR="00F505C0" w:rsidRPr="00FF3FA4" w:rsidRDefault="00F505C0" w:rsidP="00F505C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4"/>
          <w:szCs w:val="24"/>
        </w:rPr>
      </w:pPr>
      <w:bookmarkStart w:id="153" w:name="Par107"/>
      <w:bookmarkEnd w:id="153"/>
      <w:r w:rsidRPr="00FF3FA4">
        <w:rPr>
          <w:rFonts w:ascii="PT Astra Serif" w:hAnsi="PT Astra Serif" w:cs="PT Astra Serif"/>
          <w:sz w:val="24"/>
          <w:szCs w:val="24"/>
        </w:rPr>
        <w:t>&lt;2</w:t>
      </w:r>
      <w:proofErr w:type="gramStart"/>
      <w:r w:rsidRPr="00FF3FA4">
        <w:rPr>
          <w:rFonts w:ascii="PT Astra Serif" w:hAnsi="PT Astra Serif" w:cs="PT Astra Serif"/>
          <w:sz w:val="24"/>
          <w:szCs w:val="24"/>
        </w:rPr>
        <w:t>&gt; П</w:t>
      </w:r>
      <w:proofErr w:type="gramEnd"/>
      <w:r w:rsidRPr="00FF3FA4">
        <w:rPr>
          <w:rFonts w:ascii="PT Astra Serif" w:hAnsi="PT Astra Serif" w:cs="PT Astra Serif"/>
          <w:sz w:val="24"/>
          <w:szCs w:val="24"/>
        </w:rPr>
        <w:t>редусматривается в случае, если Получатель выполнил обязательства по Соглашению в полном объеме.</w:t>
      </w:r>
    </w:p>
    <w:p w:rsidR="00F505C0" w:rsidRPr="00FF3FA4" w:rsidRDefault="00F505C0" w:rsidP="00F505C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4"/>
          <w:szCs w:val="24"/>
        </w:rPr>
      </w:pPr>
      <w:bookmarkStart w:id="154" w:name="Par108"/>
      <w:bookmarkEnd w:id="154"/>
      <w:r w:rsidRPr="00FF3FA4">
        <w:rPr>
          <w:rFonts w:ascii="PT Astra Serif" w:hAnsi="PT Astra Serif" w:cs="PT Astra Serif"/>
          <w:sz w:val="24"/>
          <w:szCs w:val="24"/>
        </w:rPr>
        <w:t>&lt;3</w:t>
      </w:r>
      <w:proofErr w:type="gramStart"/>
      <w:r w:rsidRPr="00FF3FA4">
        <w:rPr>
          <w:rFonts w:ascii="PT Astra Serif" w:hAnsi="PT Astra Serif" w:cs="PT Astra Serif"/>
          <w:sz w:val="24"/>
          <w:szCs w:val="24"/>
        </w:rPr>
        <w:t>&gt; У</w:t>
      </w:r>
      <w:proofErr w:type="gramEnd"/>
      <w:r w:rsidRPr="00FF3FA4">
        <w:rPr>
          <w:rFonts w:ascii="PT Astra Serif" w:hAnsi="PT Astra Serif" w:cs="PT Astra Serif"/>
          <w:sz w:val="24"/>
          <w:szCs w:val="24"/>
        </w:rPr>
        <w:t>казывается год, следующий за годом предоставления Субсидии.</w:t>
      </w:r>
    </w:p>
    <w:p w:rsidR="00F505C0" w:rsidRPr="00FF3FA4" w:rsidRDefault="00F505C0" w:rsidP="00F505C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4"/>
          <w:szCs w:val="24"/>
        </w:rPr>
      </w:pPr>
      <w:bookmarkStart w:id="155" w:name="Par109"/>
      <w:bookmarkEnd w:id="155"/>
      <w:r w:rsidRPr="00FF3FA4">
        <w:rPr>
          <w:rFonts w:ascii="PT Astra Serif" w:hAnsi="PT Astra Serif" w:cs="PT Astra Serif"/>
          <w:sz w:val="24"/>
          <w:szCs w:val="24"/>
        </w:rPr>
        <w:t>&lt;4</w:t>
      </w:r>
      <w:proofErr w:type="gramStart"/>
      <w:r w:rsidRPr="00FF3FA4">
        <w:rPr>
          <w:rFonts w:ascii="PT Astra Serif" w:hAnsi="PT Astra Serif" w:cs="PT Astra Serif"/>
          <w:sz w:val="24"/>
          <w:szCs w:val="24"/>
        </w:rPr>
        <w:t>&gt; П</w:t>
      </w:r>
      <w:proofErr w:type="gramEnd"/>
      <w:r w:rsidRPr="00FF3FA4">
        <w:rPr>
          <w:rFonts w:ascii="PT Astra Serif" w:hAnsi="PT Astra Serif" w:cs="PT Astra Serif"/>
          <w:sz w:val="24"/>
          <w:szCs w:val="24"/>
        </w:rPr>
        <w:t>редусматривается в случае, если Получатель выполнил обязательства по Соглашению не в полном объеме.</w:t>
      </w:r>
    </w:p>
    <w:p w:rsidR="00F505C0" w:rsidRPr="00FF3FA4" w:rsidRDefault="00F505C0" w:rsidP="00F505C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4"/>
          <w:szCs w:val="24"/>
        </w:rPr>
      </w:pPr>
      <w:bookmarkStart w:id="156" w:name="Par110"/>
      <w:bookmarkEnd w:id="156"/>
      <w:r w:rsidRPr="00FF3FA4">
        <w:rPr>
          <w:rFonts w:ascii="PT Astra Serif" w:hAnsi="PT Astra Serif" w:cs="PT Astra Serif"/>
          <w:sz w:val="24"/>
          <w:szCs w:val="24"/>
        </w:rPr>
        <w:t>&lt;5</w:t>
      </w:r>
      <w:proofErr w:type="gramStart"/>
      <w:r w:rsidRPr="00FF3FA4">
        <w:rPr>
          <w:rFonts w:ascii="PT Astra Serif" w:hAnsi="PT Astra Serif" w:cs="PT Astra Serif"/>
          <w:sz w:val="24"/>
          <w:szCs w:val="24"/>
        </w:rPr>
        <w:t>&gt; П</w:t>
      </w:r>
      <w:proofErr w:type="gramEnd"/>
      <w:r w:rsidRPr="00FF3FA4">
        <w:rPr>
          <w:rFonts w:ascii="PT Astra Serif" w:hAnsi="PT Astra Serif" w:cs="PT Astra Serif"/>
          <w:sz w:val="24"/>
          <w:szCs w:val="24"/>
        </w:rPr>
        <w:t xml:space="preserve">редусматривается в случае, если Министерством, </w:t>
      </w:r>
      <w:r>
        <w:rPr>
          <w:rFonts w:ascii="PT Astra Serif" w:hAnsi="PT Astra Serif" w:cs="PT Astra Serif"/>
          <w:sz w:val="24"/>
          <w:szCs w:val="24"/>
        </w:rPr>
        <w:t>Комитетом</w:t>
      </w:r>
      <w:r w:rsidRPr="00FF3FA4">
        <w:rPr>
          <w:rFonts w:ascii="PT Astra Serif" w:hAnsi="PT Astra Serif" w:cs="PT Astra Serif"/>
          <w:sz w:val="24"/>
          <w:szCs w:val="24"/>
        </w:rPr>
        <w:t xml:space="preserve">, </w:t>
      </w:r>
      <w:r>
        <w:rPr>
          <w:rFonts w:ascii="PT Astra Serif" w:hAnsi="PT Astra Serif" w:cs="PT Astra Serif"/>
          <w:sz w:val="24"/>
          <w:szCs w:val="24"/>
        </w:rPr>
        <w:t xml:space="preserve">Управлением </w:t>
      </w:r>
      <w:r w:rsidRPr="00FF3FA4">
        <w:rPr>
          <w:rFonts w:ascii="PT Astra Serif" w:hAnsi="PT Astra Serif" w:cs="PT Astra Serif"/>
          <w:sz w:val="24"/>
          <w:szCs w:val="24"/>
        </w:rPr>
        <w:t>принято решение о подтверждении потребности Получателя в остатке Субсидии.</w:t>
      </w:r>
    </w:p>
    <w:p w:rsidR="00F505C0" w:rsidRPr="00FF3FA4" w:rsidRDefault="00F505C0" w:rsidP="00F505C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4"/>
          <w:szCs w:val="24"/>
        </w:rPr>
      </w:pPr>
      <w:bookmarkStart w:id="157" w:name="Par111"/>
      <w:bookmarkEnd w:id="157"/>
      <w:r w:rsidRPr="00FF3FA4">
        <w:rPr>
          <w:rFonts w:ascii="PT Astra Serif" w:hAnsi="PT Astra Serif" w:cs="PT Astra Serif"/>
          <w:sz w:val="24"/>
          <w:szCs w:val="24"/>
        </w:rPr>
        <w:t>&lt;6</w:t>
      </w:r>
      <w:proofErr w:type="gramStart"/>
      <w:r w:rsidRPr="00FF3FA4">
        <w:rPr>
          <w:rFonts w:ascii="PT Astra Serif" w:hAnsi="PT Astra Serif" w:cs="PT Astra Serif"/>
          <w:sz w:val="24"/>
          <w:szCs w:val="24"/>
        </w:rPr>
        <w:t>&gt; П</w:t>
      </w:r>
      <w:proofErr w:type="gramEnd"/>
      <w:r w:rsidRPr="00FF3FA4">
        <w:rPr>
          <w:rFonts w:ascii="PT Astra Serif" w:hAnsi="PT Astra Serif" w:cs="PT Astra Serif"/>
          <w:sz w:val="24"/>
          <w:szCs w:val="24"/>
        </w:rPr>
        <w:t>редусматривается в случае, если средства Субсидии полностью или частично подлежат возврату в областной бюджет.</w:t>
      </w:r>
    </w:p>
    <w:p w:rsidR="00F505C0" w:rsidRPr="00FF3FA4" w:rsidRDefault="00F505C0" w:rsidP="00F505C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4"/>
          <w:szCs w:val="24"/>
        </w:rPr>
      </w:pPr>
      <w:bookmarkStart w:id="158" w:name="Par112"/>
      <w:bookmarkEnd w:id="158"/>
      <w:r w:rsidRPr="00FF3FA4">
        <w:rPr>
          <w:rFonts w:ascii="PT Astra Serif" w:hAnsi="PT Astra Serif" w:cs="PT Astra Serif"/>
          <w:sz w:val="24"/>
          <w:szCs w:val="24"/>
        </w:rPr>
        <w:t>&lt;7&gt; Реквизиты Получателя, являющегося физическим лицом, не указываются в случае, если в соответствии с законодательством Российской Федерации наличие соответствующих реквизитов не предусмотрено.</w:t>
      </w:r>
    </w:p>
    <w:p w:rsidR="00F505C0" w:rsidRPr="00FF3FA4" w:rsidRDefault="00F505C0" w:rsidP="00F505C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4"/>
          <w:szCs w:val="24"/>
        </w:rPr>
      </w:pPr>
      <w:bookmarkStart w:id="159" w:name="Par113"/>
      <w:bookmarkEnd w:id="159"/>
      <w:r w:rsidRPr="00FF3FA4">
        <w:rPr>
          <w:rFonts w:ascii="PT Astra Serif" w:hAnsi="PT Astra Serif" w:cs="PT Astra Serif"/>
          <w:sz w:val="24"/>
          <w:szCs w:val="24"/>
        </w:rPr>
        <w:lastRenderedPageBreak/>
        <w:t>&lt;8</w:t>
      </w:r>
      <w:proofErr w:type="gramStart"/>
      <w:r w:rsidRPr="00FF3FA4">
        <w:rPr>
          <w:rFonts w:ascii="PT Astra Serif" w:hAnsi="PT Astra Serif" w:cs="PT Astra Serif"/>
          <w:sz w:val="24"/>
          <w:szCs w:val="24"/>
        </w:rPr>
        <w:t>&gt; П</w:t>
      </w:r>
      <w:proofErr w:type="gramEnd"/>
      <w:r w:rsidRPr="00FF3FA4">
        <w:rPr>
          <w:rFonts w:ascii="PT Astra Serif" w:hAnsi="PT Astra Serif" w:cs="PT Astra Serif"/>
          <w:sz w:val="24"/>
          <w:szCs w:val="24"/>
        </w:rPr>
        <w:t>редусматривается в случае составления и подписания акта в форме бумажного документа.</w:t>
      </w:r>
    </w:p>
    <w:p w:rsidR="00F505C0" w:rsidRPr="00FF3FA4" w:rsidRDefault="00F505C0" w:rsidP="00F505C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4"/>
          <w:szCs w:val="24"/>
        </w:rPr>
      </w:pPr>
      <w:bookmarkStart w:id="160" w:name="Par114"/>
      <w:bookmarkEnd w:id="160"/>
      <w:r w:rsidRPr="00FF3FA4">
        <w:rPr>
          <w:rFonts w:ascii="PT Astra Serif" w:hAnsi="PT Astra Serif" w:cs="PT Astra Serif"/>
          <w:sz w:val="24"/>
          <w:szCs w:val="24"/>
        </w:rPr>
        <w:t>&lt;9&gt; Реквизиты Получателя, являющегося физическим лицом, не указываются в случае, если в соответствии с законодательством Российской Федерации наличие соответствующих реквизитов не предусмотрено</w:t>
      </w:r>
      <w:proofErr w:type="gramStart"/>
      <w:r w:rsidRPr="00FF3FA4">
        <w:rPr>
          <w:rFonts w:ascii="PT Astra Serif" w:hAnsi="PT Astra Serif" w:cs="PT Astra Serif"/>
          <w:sz w:val="24"/>
          <w:szCs w:val="24"/>
        </w:rPr>
        <w:t>.</w:t>
      </w:r>
      <w:r w:rsidR="00AA6C1B">
        <w:rPr>
          <w:rFonts w:ascii="PT Astra Serif" w:hAnsi="PT Astra Serif" w:cs="PT Astra Serif"/>
          <w:sz w:val="24"/>
          <w:szCs w:val="24"/>
        </w:rPr>
        <w:t>».</w:t>
      </w:r>
      <w:proofErr w:type="gramEnd"/>
    </w:p>
    <w:p w:rsidR="00F505C0" w:rsidRPr="00FF3FA4" w:rsidRDefault="00F505C0" w:rsidP="00F505C0">
      <w:pPr>
        <w:rPr>
          <w:rFonts w:ascii="PT Astra Serif" w:hAnsi="PT Astra Serif"/>
          <w:b/>
          <w:bCs/>
          <w:spacing w:val="-12"/>
          <w:sz w:val="24"/>
          <w:szCs w:val="24"/>
        </w:rPr>
      </w:pPr>
    </w:p>
    <w:p w:rsidR="00F505C0" w:rsidRPr="00FF3FA4" w:rsidRDefault="00F505C0" w:rsidP="00F505C0">
      <w:pPr>
        <w:rPr>
          <w:rFonts w:ascii="PT Astra Serif" w:hAnsi="PT Astra Serif"/>
          <w:b/>
          <w:bCs/>
          <w:spacing w:val="-12"/>
          <w:sz w:val="24"/>
          <w:szCs w:val="24"/>
        </w:rPr>
      </w:pPr>
    </w:p>
    <w:p w:rsidR="00F505C0" w:rsidRPr="00FF3FA4" w:rsidRDefault="00F505C0" w:rsidP="00F505C0">
      <w:pPr>
        <w:rPr>
          <w:rFonts w:ascii="PT Astra Serif" w:hAnsi="PT Astra Serif"/>
          <w:b/>
          <w:bCs/>
          <w:spacing w:val="-12"/>
          <w:sz w:val="24"/>
          <w:szCs w:val="24"/>
        </w:rPr>
      </w:pPr>
    </w:p>
    <w:p w:rsidR="00F505C0" w:rsidRPr="00FF3FA4" w:rsidRDefault="00F505C0" w:rsidP="00F505C0">
      <w:pPr>
        <w:rPr>
          <w:rFonts w:ascii="PT Astra Serif" w:hAnsi="PT Astra Serif"/>
          <w:b/>
          <w:bCs/>
          <w:spacing w:val="-12"/>
          <w:sz w:val="24"/>
          <w:szCs w:val="24"/>
        </w:rPr>
      </w:pPr>
    </w:p>
    <w:p w:rsidR="00F505C0" w:rsidRDefault="00F505C0">
      <w:pPr>
        <w:pStyle w:val="ConsPlusNonformat"/>
        <w:ind w:firstLine="709"/>
        <w:jc w:val="both"/>
        <w:rPr>
          <w:rFonts w:ascii="PT Astra Serif" w:hAnsi="PT Astra Serif"/>
          <w:sz w:val="24"/>
          <w:szCs w:val="24"/>
        </w:rPr>
      </w:pPr>
    </w:p>
    <w:sectPr w:rsidR="00F505C0">
      <w:pgSz w:w="11905" w:h="16838"/>
      <w:pgMar w:top="1134" w:right="850" w:bottom="1134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F3D" w:rsidRDefault="00EF0F3D">
      <w:pPr>
        <w:spacing w:after="0" w:line="240" w:lineRule="auto"/>
      </w:pPr>
      <w:r>
        <w:separator/>
      </w:r>
    </w:p>
  </w:endnote>
  <w:endnote w:type="continuationSeparator" w:id="0">
    <w:p w:rsidR="00EF0F3D" w:rsidRDefault="00EF0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altName w:val="PT Astra Serif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F3D" w:rsidRDefault="00EF0F3D">
      <w:pPr>
        <w:spacing w:after="0" w:line="240" w:lineRule="auto"/>
      </w:pPr>
      <w:r>
        <w:separator/>
      </w:r>
    </w:p>
  </w:footnote>
  <w:footnote w:type="continuationSeparator" w:id="0">
    <w:p w:rsidR="00EF0F3D" w:rsidRDefault="00EF0F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1826616"/>
      <w:docPartObj>
        <w:docPartGallery w:val="Page Numbers (Top of Page)"/>
        <w:docPartUnique/>
      </w:docPartObj>
    </w:sdtPr>
    <w:sdtContent>
      <w:p w:rsidR="00EF0F3D" w:rsidRDefault="00EF0F3D">
        <w:pPr>
          <w:pStyle w:val="af7"/>
          <w:jc w:val="center"/>
          <w:rPr>
            <w:rFonts w:ascii="PT Astra Serif" w:hAnsi="PT Astra Serif"/>
          </w:rPr>
        </w:pPr>
        <w:r>
          <w:rPr>
            <w:rFonts w:ascii="PT Astra Serif" w:hAnsi="PT Astra Serif"/>
          </w:rPr>
          <w:fldChar w:fldCharType="begin"/>
        </w:r>
        <w:r>
          <w:rPr>
            <w:rFonts w:ascii="PT Astra Serif" w:hAnsi="PT Astra Serif"/>
          </w:rPr>
          <w:instrText>PAGE   \* MERGEFORMAT</w:instrText>
        </w:r>
        <w:r>
          <w:rPr>
            <w:rFonts w:ascii="PT Astra Serif" w:hAnsi="PT Astra Serif"/>
          </w:rPr>
          <w:fldChar w:fldCharType="separate"/>
        </w:r>
        <w:r w:rsidR="00E55431">
          <w:rPr>
            <w:rFonts w:ascii="PT Astra Serif" w:hAnsi="PT Astra Serif"/>
            <w:noProof/>
          </w:rPr>
          <w:t>42</w:t>
        </w:r>
        <w:r>
          <w:rPr>
            <w:rFonts w:ascii="PT Astra Serif" w:hAnsi="PT Astra Serif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F3D" w:rsidRDefault="00EF0F3D">
    <w:pPr>
      <w:pStyle w:val="af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9763128"/>
      <w:docPartObj>
        <w:docPartGallery w:val="Page Numbers (Top of Page)"/>
        <w:docPartUnique/>
      </w:docPartObj>
    </w:sdtPr>
    <w:sdtContent>
      <w:p w:rsidR="00EF0F3D" w:rsidRDefault="00EF0F3D">
        <w:pPr>
          <w:pStyle w:val="af7"/>
          <w:jc w:val="center"/>
          <w:rPr>
            <w:rFonts w:ascii="PT Astra Serif" w:hAnsi="PT Astra Serif"/>
          </w:rPr>
        </w:pPr>
        <w:r>
          <w:rPr>
            <w:rFonts w:ascii="PT Astra Serif" w:hAnsi="PT Astra Serif"/>
          </w:rPr>
          <w:fldChar w:fldCharType="begin"/>
        </w:r>
        <w:r>
          <w:rPr>
            <w:rFonts w:ascii="PT Astra Serif" w:hAnsi="PT Astra Serif"/>
          </w:rPr>
          <w:instrText>PAGE   \* MERGEFORMAT</w:instrText>
        </w:r>
        <w:r>
          <w:rPr>
            <w:rFonts w:ascii="PT Astra Serif" w:hAnsi="PT Astra Serif"/>
          </w:rPr>
          <w:fldChar w:fldCharType="separate"/>
        </w:r>
        <w:r w:rsidR="004D5009">
          <w:rPr>
            <w:rFonts w:ascii="PT Astra Serif" w:hAnsi="PT Astra Serif"/>
            <w:noProof/>
          </w:rPr>
          <w:t>19</w:t>
        </w:r>
        <w:r>
          <w:rPr>
            <w:rFonts w:ascii="PT Astra Serif" w:hAnsi="PT Astra Serif"/>
          </w:rPr>
          <w:fldChar w:fldCharType="end"/>
        </w:r>
      </w:p>
    </w:sdtContent>
  </w:sdt>
  <w:p w:rsidR="00EF0F3D" w:rsidRDefault="00EF0F3D">
    <w:pPr>
      <w:pStyle w:val="af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3048528"/>
      <w:docPartObj>
        <w:docPartGallery w:val="Page Numbers (Top of Page)"/>
        <w:docPartUnique/>
      </w:docPartObj>
    </w:sdtPr>
    <w:sdtContent>
      <w:p w:rsidR="00EF0F3D" w:rsidRDefault="00EF0F3D">
        <w:pPr>
          <w:pStyle w:val="af7"/>
          <w:jc w:val="center"/>
          <w:rPr>
            <w:rFonts w:ascii="PT Astra Serif" w:hAnsi="PT Astra Serif"/>
          </w:rPr>
        </w:pPr>
        <w:r>
          <w:rPr>
            <w:rFonts w:ascii="PT Astra Serif" w:hAnsi="PT Astra Serif"/>
          </w:rPr>
          <w:fldChar w:fldCharType="begin"/>
        </w:r>
        <w:r>
          <w:rPr>
            <w:rFonts w:ascii="PT Astra Serif" w:hAnsi="PT Astra Serif"/>
          </w:rPr>
          <w:instrText>PAGE   \* MERGEFORMAT</w:instrText>
        </w:r>
        <w:r>
          <w:rPr>
            <w:rFonts w:ascii="PT Astra Serif" w:hAnsi="PT Astra Serif"/>
          </w:rPr>
          <w:fldChar w:fldCharType="separate"/>
        </w:r>
        <w:r w:rsidR="004D5009">
          <w:rPr>
            <w:rFonts w:ascii="PT Astra Serif" w:hAnsi="PT Astra Serif"/>
            <w:noProof/>
          </w:rPr>
          <w:t>21</w:t>
        </w:r>
        <w:r>
          <w:rPr>
            <w:rFonts w:ascii="PT Astra Serif" w:hAnsi="PT Astra Serif"/>
          </w:rPr>
          <w:fldChar w:fldCharType="end"/>
        </w:r>
      </w:p>
    </w:sdtContent>
  </w:sdt>
  <w:p w:rsidR="00EF0F3D" w:rsidRDefault="00EF0F3D">
    <w:pPr>
      <w:pStyle w:val="af7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2271188"/>
      <w:docPartObj>
        <w:docPartGallery w:val="Page Numbers (Top of Page)"/>
        <w:docPartUnique/>
      </w:docPartObj>
    </w:sdtPr>
    <w:sdtContent>
      <w:p w:rsidR="00EF0F3D" w:rsidRDefault="00EF0F3D">
        <w:pPr>
          <w:pStyle w:val="af7"/>
          <w:jc w:val="center"/>
          <w:rPr>
            <w:rFonts w:ascii="PT Astra Serif" w:hAnsi="PT Astra Serif"/>
          </w:rPr>
        </w:pPr>
        <w:r>
          <w:rPr>
            <w:rFonts w:ascii="PT Astra Serif" w:hAnsi="PT Astra Serif"/>
          </w:rPr>
          <w:fldChar w:fldCharType="begin"/>
        </w:r>
        <w:r>
          <w:rPr>
            <w:rFonts w:ascii="PT Astra Serif" w:hAnsi="PT Astra Serif"/>
          </w:rPr>
          <w:instrText>PAGE   \* MERGEFORMAT</w:instrText>
        </w:r>
        <w:r>
          <w:rPr>
            <w:rFonts w:ascii="PT Astra Serif" w:hAnsi="PT Astra Serif"/>
          </w:rPr>
          <w:fldChar w:fldCharType="separate"/>
        </w:r>
        <w:r w:rsidR="00E55431">
          <w:rPr>
            <w:rFonts w:ascii="PT Astra Serif" w:hAnsi="PT Astra Serif"/>
            <w:noProof/>
          </w:rPr>
          <w:t>37</w:t>
        </w:r>
        <w:r>
          <w:rPr>
            <w:rFonts w:ascii="PT Astra Serif" w:hAnsi="PT Astra Serif"/>
          </w:rPr>
          <w:fldChar w:fldCharType="end"/>
        </w:r>
      </w:p>
    </w:sdtContent>
  </w:sdt>
  <w:p w:rsidR="00EF0F3D" w:rsidRDefault="00EF0F3D">
    <w:pPr>
      <w:pStyle w:val="af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8AE"/>
    <w:rsid w:val="000E1F36"/>
    <w:rsid w:val="00332E09"/>
    <w:rsid w:val="0034176C"/>
    <w:rsid w:val="00350DC8"/>
    <w:rsid w:val="004D5009"/>
    <w:rsid w:val="00647AC4"/>
    <w:rsid w:val="00662EAB"/>
    <w:rsid w:val="007C6908"/>
    <w:rsid w:val="0085059E"/>
    <w:rsid w:val="00906DFA"/>
    <w:rsid w:val="00960A63"/>
    <w:rsid w:val="009B78AE"/>
    <w:rsid w:val="00A47844"/>
    <w:rsid w:val="00AA6C1B"/>
    <w:rsid w:val="00B51475"/>
    <w:rsid w:val="00C13145"/>
    <w:rsid w:val="00CC1759"/>
    <w:rsid w:val="00D95DEE"/>
    <w:rsid w:val="00D96E6B"/>
    <w:rsid w:val="00DF6D36"/>
    <w:rsid w:val="00E55431"/>
    <w:rsid w:val="00EF0F3D"/>
    <w:rsid w:val="00EF3B4D"/>
    <w:rsid w:val="00F505C0"/>
    <w:rsid w:val="00F92CD9"/>
    <w:rsid w:val="00F94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Calibri" w:hAnsi="Calibri"/>
      <w:sz w:val="16"/>
      <w:szCs w:val="16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table" w:styleId="af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Calibri" w:hAnsi="Calibri"/>
      <w:sz w:val="16"/>
      <w:szCs w:val="16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table" w:styleId="af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187&amp;n=301915&amp;dst=100148" TargetMode="External"/><Relationship Id="rId18" Type="http://schemas.openxmlformats.org/officeDocument/2006/relationships/hyperlink" Target="https://login.consultant.ru/link/?req=doc&amp;base=RLAW187&amp;n=301915&amp;dst=100050" TargetMode="External"/><Relationship Id="rId26" Type="http://schemas.openxmlformats.org/officeDocument/2006/relationships/hyperlink" Target="https://login.consultant.ru/link/?req=doc&amp;base=RLAW072&amp;n=196079&amp;dst=100448" TargetMode="External"/><Relationship Id="rId39" Type="http://schemas.openxmlformats.org/officeDocument/2006/relationships/hyperlink" Target="https://login.consultant.ru/link/?req=doc&amp;base=RLAW187&amp;n=301915&amp;dst=100387" TargetMode="External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34" Type="http://schemas.openxmlformats.org/officeDocument/2006/relationships/hyperlink" Target="https://login.consultant.ru/link/?req=doc&amp;base=LAW&amp;n=150725" TargetMode="External"/><Relationship Id="rId42" Type="http://schemas.openxmlformats.org/officeDocument/2006/relationships/hyperlink" Target="https://login.consultant.ru/link/?req=doc&amp;base=LAW&amp;n=470713&amp;dst=103576" TargetMode="External"/><Relationship Id="rId47" Type="http://schemas.openxmlformats.org/officeDocument/2006/relationships/hyperlink" Target="https://login.consultant.ru/link/?req=doc&amp;base=LAW&amp;n=149911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LAW187&amp;n=301915&amp;dst=100074" TargetMode="External"/><Relationship Id="rId17" Type="http://schemas.openxmlformats.org/officeDocument/2006/relationships/hyperlink" Target="https://login.consultant.ru/link/?req=doc&amp;base=LAW&amp;n=455323&amp;dst=100482" TargetMode="External"/><Relationship Id="rId25" Type="http://schemas.openxmlformats.org/officeDocument/2006/relationships/hyperlink" Target="https://login.consultant.ru/link/?req=doc&amp;base=LAW&amp;n=441135" TargetMode="External"/><Relationship Id="rId33" Type="http://schemas.openxmlformats.org/officeDocument/2006/relationships/hyperlink" Target="https://login.consultant.ru/link/?req=doc&amp;base=LAW&amp;n=470713&amp;dst=103575" TargetMode="External"/><Relationship Id="rId38" Type="http://schemas.openxmlformats.org/officeDocument/2006/relationships/hyperlink" Target="https://login.consultant.ru/link/?req=doc&amp;base=RLAW187&amp;n=301915&amp;dst=100386" TargetMode="External"/><Relationship Id="rId46" Type="http://schemas.openxmlformats.org/officeDocument/2006/relationships/hyperlink" Target="https://login.consultant.ru/link/?req=doc&amp;base=LAW&amp;n=149911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55323&amp;dst=100066" TargetMode="External"/><Relationship Id="rId20" Type="http://schemas.openxmlformats.org/officeDocument/2006/relationships/hyperlink" Target="https://login.consultant.ru/link/?req=doc&amp;base=RLAW187&amp;n=301915&amp;dst=100050" TargetMode="External"/><Relationship Id="rId29" Type="http://schemas.openxmlformats.org/officeDocument/2006/relationships/hyperlink" Target="https://login.consultant.ru/link/?req=doc&amp;base=LAW&amp;n=441135" TargetMode="External"/><Relationship Id="rId41" Type="http://schemas.openxmlformats.org/officeDocument/2006/relationships/hyperlink" Target="https://login.consultant.ru/link/?req=doc&amp;base=RLAW187&amp;n=301915&amp;dst=100385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70713&amp;dst=3722" TargetMode="External"/><Relationship Id="rId24" Type="http://schemas.openxmlformats.org/officeDocument/2006/relationships/hyperlink" Target="https://login.consultant.ru/link/?req=doc&amp;base=LAW&amp;n=441135" TargetMode="External"/><Relationship Id="rId32" Type="http://schemas.openxmlformats.org/officeDocument/2006/relationships/header" Target="header5.xml"/><Relationship Id="rId37" Type="http://schemas.openxmlformats.org/officeDocument/2006/relationships/hyperlink" Target="https://login.consultant.ru/link/?req=doc&amp;base=LAW&amp;n=482062" TargetMode="External"/><Relationship Id="rId40" Type="http://schemas.openxmlformats.org/officeDocument/2006/relationships/hyperlink" Target="https://login.consultant.ru/link/?req=doc&amp;base=RLAW187&amp;n=301915&amp;dst=100384" TargetMode="External"/><Relationship Id="rId45" Type="http://schemas.openxmlformats.org/officeDocument/2006/relationships/hyperlink" Target="https://login.consultant.ru/link/?req=doc&amp;base=RLAW187&amp;n=301915&amp;dst=10007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RLAW187&amp;n=301915&amp;dst=100185" TargetMode="External"/><Relationship Id="rId23" Type="http://schemas.openxmlformats.org/officeDocument/2006/relationships/header" Target="header3.xml"/><Relationship Id="rId28" Type="http://schemas.openxmlformats.org/officeDocument/2006/relationships/hyperlink" Target="https://login.consultant.ru/link/?req=doc&amp;base=RLAW072&amp;n=196079&amp;dst=100448" TargetMode="External"/><Relationship Id="rId36" Type="http://schemas.openxmlformats.org/officeDocument/2006/relationships/hyperlink" Target="https://login.consultant.ru/link/?req=doc&amp;base=LAW&amp;n=470713&amp;dst=103575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70713&amp;dst=3704" TargetMode="External"/><Relationship Id="rId19" Type="http://schemas.openxmlformats.org/officeDocument/2006/relationships/hyperlink" Target="https://login.consultant.ru/link/?req=doc&amp;base=RLAW187&amp;n=301915&amp;dst=100645" TargetMode="External"/><Relationship Id="rId31" Type="http://schemas.openxmlformats.org/officeDocument/2006/relationships/hyperlink" Target="https://login.consultant.ru/link/?req=doc&amp;base=LAW&amp;n=441135" TargetMode="External"/><Relationship Id="rId44" Type="http://schemas.openxmlformats.org/officeDocument/2006/relationships/hyperlink" Target="https://login.consultant.ru/link/?req=doc&amp;base=RLAW187&amp;n=301915&amp;dst=10001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70713" TargetMode="External"/><Relationship Id="rId14" Type="http://schemas.openxmlformats.org/officeDocument/2006/relationships/hyperlink" Target="https://login.consultant.ru/link/?req=doc&amp;base=RLAW187&amp;n=301915&amp;dst=100050" TargetMode="External"/><Relationship Id="rId22" Type="http://schemas.openxmlformats.org/officeDocument/2006/relationships/header" Target="header2.xml"/><Relationship Id="rId27" Type="http://schemas.openxmlformats.org/officeDocument/2006/relationships/hyperlink" Target="https://login.consultant.ru/link/?req=doc&amp;base=RLAW072&amp;n=196079&amp;dst=100448" TargetMode="External"/><Relationship Id="rId30" Type="http://schemas.openxmlformats.org/officeDocument/2006/relationships/header" Target="header4.xml"/><Relationship Id="rId35" Type="http://schemas.openxmlformats.org/officeDocument/2006/relationships/hyperlink" Target="https://login.consultant.ru/link/?req=doc&amp;base=LAW&amp;n=150725" TargetMode="External"/><Relationship Id="rId43" Type="http://schemas.openxmlformats.org/officeDocument/2006/relationships/hyperlink" Target="https://login.consultant.ru/link/?req=doc&amp;base=RLAW187&amp;n=301915&amp;dst=100063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s://login.consultant.ru/link/?req=doc&amp;base=LAW&amp;n=470713&amp;dst=1035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E84A6-B69C-4E2F-8302-9E6C9FC65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</TotalTime>
  <Pages>42</Pages>
  <Words>14772</Words>
  <Characters>84202</Characters>
  <Application>Microsoft Office Word</Application>
  <DocSecurity>0</DocSecurity>
  <Lines>701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Афонина Алла Владимировна</dc:creator>
  <cp:lastModifiedBy>Афонина Алла Владимировна</cp:lastModifiedBy>
  <cp:revision>20</cp:revision>
  <dcterms:created xsi:type="dcterms:W3CDTF">2024-12-26T07:57:00Z</dcterms:created>
  <dcterms:modified xsi:type="dcterms:W3CDTF">2025-01-21T14:52:00Z</dcterms:modified>
</cp:coreProperties>
</file>